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采购需求</w:t>
      </w:r>
    </w:p>
    <w:p>
      <w:pPr>
        <w:spacing w:line="360" w:lineRule="auto"/>
        <w:rPr>
          <w:rFonts w:hint="eastAsia" w:ascii="仿宋" w:hAnsi="仿宋" w:eastAsia="仿宋" w:cs="仿宋"/>
          <w:b/>
          <w:bCs/>
          <w:color w:val="auto"/>
          <w:sz w:val="24"/>
        </w:rPr>
      </w:pPr>
      <w:r>
        <w:rPr>
          <w:rFonts w:hint="eastAsia" w:ascii="仿宋" w:hAnsi="仿宋" w:eastAsia="仿宋" w:cs="仿宋"/>
          <w:b/>
          <w:bCs/>
          <w:color w:val="auto"/>
          <w:sz w:val="24"/>
        </w:rPr>
        <w:t>一、采购项目名称：泸州市中医医院维修物资及工器具配送服务采购项目</w:t>
      </w:r>
    </w:p>
    <w:p>
      <w:pPr>
        <w:spacing w:line="360" w:lineRule="auto"/>
        <w:jc w:val="left"/>
        <w:rPr>
          <w:rFonts w:hint="eastAsia" w:ascii="仿宋" w:hAnsi="仿宋" w:eastAsia="仿宋" w:cs="仿宋"/>
          <w:b/>
          <w:bCs/>
          <w:color w:val="auto"/>
          <w:sz w:val="24"/>
        </w:rPr>
      </w:pPr>
      <w:r>
        <w:rPr>
          <w:rFonts w:hint="eastAsia" w:ascii="仿宋" w:hAnsi="仿宋" w:eastAsia="仿宋" w:cs="仿宋"/>
          <w:b/>
          <w:bCs/>
          <w:color w:val="auto"/>
          <w:sz w:val="24"/>
        </w:rPr>
        <w:t>二、资金来源：单位自筹  采购预算：人民币120万元/3年。</w:t>
      </w:r>
    </w:p>
    <w:p>
      <w:pPr>
        <w:spacing w:line="360" w:lineRule="auto"/>
        <w:ind w:left="-199" w:leftChars="-95" w:firstLine="241" w:firstLineChars="100"/>
        <w:rPr>
          <w:rFonts w:hint="eastAsia" w:ascii="仿宋" w:hAnsi="仿宋" w:eastAsia="仿宋" w:cs="仿宋"/>
          <w:color w:val="auto"/>
          <w:sz w:val="24"/>
        </w:rPr>
      </w:pPr>
      <w:r>
        <w:rPr>
          <w:rFonts w:hint="eastAsia" w:ascii="仿宋" w:hAnsi="仿宋" w:eastAsia="仿宋" w:cs="仿宋"/>
          <w:b/>
          <w:color w:val="auto"/>
          <w:sz w:val="24"/>
        </w:rPr>
        <w:t>三</w:t>
      </w:r>
      <w:r>
        <w:rPr>
          <w:rFonts w:hint="eastAsia" w:ascii="仿宋" w:hAnsi="仿宋" w:eastAsia="仿宋" w:cs="仿宋"/>
          <w:b/>
          <w:bCs/>
          <w:color w:val="auto"/>
          <w:sz w:val="24"/>
        </w:rPr>
        <w:t>、</w:t>
      </w:r>
      <w:r>
        <w:rPr>
          <w:rFonts w:hint="eastAsia" w:ascii="仿宋" w:hAnsi="仿宋" w:eastAsia="仿宋" w:cs="仿宋"/>
          <w:b/>
          <w:color w:val="auto"/>
          <w:sz w:val="24"/>
        </w:rPr>
        <w:t>采购项目简介：</w:t>
      </w:r>
    </w:p>
    <w:p>
      <w:pPr>
        <w:pStyle w:val="12"/>
        <w:spacing w:line="360" w:lineRule="auto"/>
        <w:rPr>
          <w:rFonts w:hint="eastAsia" w:ascii="仿宋" w:hAnsi="仿宋" w:eastAsia="仿宋" w:cs="仿宋"/>
          <w:color w:val="auto"/>
          <w:sz w:val="24"/>
          <w:shd w:val="clear" w:color="auto" w:fill="FFFFFF"/>
          <w:lang w:val="zh-CN"/>
        </w:rPr>
      </w:pPr>
      <w:r>
        <w:rPr>
          <w:rFonts w:hint="eastAsia" w:ascii="仿宋" w:hAnsi="仿宋" w:eastAsia="仿宋" w:cs="仿宋"/>
          <w:color w:val="auto"/>
          <w:sz w:val="24"/>
          <w:shd w:val="clear" w:color="auto" w:fill="FFFFFF"/>
        </w:rPr>
        <w:t>1.</w:t>
      </w:r>
      <w:r>
        <w:rPr>
          <w:rFonts w:hint="eastAsia" w:ascii="仿宋" w:hAnsi="仿宋" w:eastAsia="仿宋" w:cs="仿宋"/>
          <w:color w:val="auto"/>
          <w:sz w:val="24"/>
          <w:shd w:val="clear" w:color="auto" w:fill="FFFFFF"/>
          <w:lang w:val="zh-CN"/>
        </w:rPr>
        <w:t>本项目1个包，泸州市中医医院拟采购合格供应商1名，为泸州市中医医院提供五金、水木电气维修类物资、维修类电器和工器具定点供应配送服务</w:t>
      </w:r>
      <w:r>
        <w:rPr>
          <w:rFonts w:hint="eastAsia" w:ascii="仿宋" w:hAnsi="仿宋" w:eastAsia="仿宋" w:cs="仿宋"/>
          <w:color w:val="auto"/>
          <w:sz w:val="24"/>
          <w:shd w:val="clear" w:color="auto" w:fill="FFFFFF"/>
        </w:rPr>
        <w:t>,清单如下</w:t>
      </w:r>
      <w:r>
        <w:rPr>
          <w:rFonts w:hint="eastAsia" w:ascii="仿宋" w:hAnsi="仿宋" w:eastAsia="仿宋" w:cs="仿宋"/>
          <w:color w:val="auto"/>
          <w:sz w:val="24"/>
          <w:shd w:val="clear" w:color="auto" w:fill="FFFFFF"/>
          <w:lang w:val="zh-CN"/>
        </w:rPr>
        <w:t>：</w:t>
      </w:r>
    </w:p>
    <w:tbl>
      <w:tblPr>
        <w:tblStyle w:val="35"/>
        <w:tblW w:w="8751" w:type="dxa"/>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278"/>
        <w:gridCol w:w="2836"/>
        <w:gridCol w:w="1364"/>
        <w:gridCol w:w="1439"/>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834" w:type="dxa"/>
            <w:tcBorders>
              <w:tl2br w:val="nil"/>
              <w:tr2bl w:val="nil"/>
            </w:tcBorders>
            <w:noWrap/>
            <w:vAlign w:val="center"/>
          </w:tcPr>
          <w:p>
            <w:pPr>
              <w:spacing w:line="300" w:lineRule="exact"/>
              <w:jc w:val="center"/>
              <w:rPr>
                <w:rFonts w:hint="eastAsia" w:ascii="仿宋" w:hAnsi="仿宋" w:eastAsia="仿宋" w:cs="仿宋"/>
                <w:b/>
                <w:bCs/>
                <w:color w:val="auto"/>
                <w:kern w:val="0"/>
                <w:sz w:val="24"/>
              </w:rPr>
            </w:pPr>
            <w:r>
              <w:rPr>
                <w:rFonts w:hint="eastAsia" w:ascii="仿宋" w:hAnsi="仿宋" w:eastAsia="仿宋" w:cs="仿宋"/>
                <w:b/>
                <w:bCs/>
                <w:color w:val="auto"/>
                <w:kern w:val="0"/>
                <w:sz w:val="24"/>
              </w:rPr>
              <w:t>序号</w:t>
            </w:r>
          </w:p>
        </w:tc>
        <w:tc>
          <w:tcPr>
            <w:tcW w:w="2278" w:type="dxa"/>
            <w:tcBorders>
              <w:tl2br w:val="nil"/>
              <w:tr2bl w:val="nil"/>
            </w:tcBorders>
            <w:noWrap/>
            <w:vAlign w:val="center"/>
          </w:tcPr>
          <w:p>
            <w:pPr>
              <w:spacing w:line="300" w:lineRule="exact"/>
              <w:jc w:val="center"/>
              <w:rPr>
                <w:rFonts w:hint="eastAsia" w:ascii="仿宋" w:hAnsi="仿宋" w:eastAsia="仿宋" w:cs="仿宋"/>
                <w:b/>
                <w:bCs/>
                <w:color w:val="auto"/>
                <w:kern w:val="0"/>
                <w:sz w:val="24"/>
              </w:rPr>
            </w:pPr>
            <w:r>
              <w:rPr>
                <w:rFonts w:hint="eastAsia" w:ascii="仿宋" w:hAnsi="仿宋" w:eastAsia="仿宋" w:cs="仿宋"/>
                <w:b/>
                <w:bCs/>
                <w:color w:val="auto"/>
                <w:kern w:val="0"/>
                <w:sz w:val="24"/>
              </w:rPr>
              <w:t>标的内容</w:t>
            </w:r>
          </w:p>
        </w:tc>
        <w:tc>
          <w:tcPr>
            <w:tcW w:w="2836" w:type="dxa"/>
            <w:tcBorders>
              <w:tl2br w:val="nil"/>
              <w:tr2bl w:val="nil"/>
            </w:tcBorders>
            <w:noWrap/>
            <w:vAlign w:val="center"/>
          </w:tcPr>
          <w:p>
            <w:pPr>
              <w:spacing w:line="300" w:lineRule="exact"/>
              <w:jc w:val="center"/>
              <w:rPr>
                <w:rFonts w:hint="default" w:ascii="仿宋" w:hAnsi="仿宋" w:eastAsia="仿宋" w:cs="仿宋"/>
                <w:b/>
                <w:bCs/>
                <w:color w:val="auto"/>
                <w:kern w:val="0"/>
                <w:sz w:val="24"/>
                <w:lang w:val="en-US" w:eastAsia="zh-CN"/>
              </w:rPr>
            </w:pPr>
            <w:r>
              <w:rPr>
                <w:rFonts w:hint="eastAsia" w:ascii="仿宋" w:hAnsi="仿宋" w:eastAsia="仿宋" w:cs="仿宋"/>
                <w:b/>
                <w:bCs/>
                <w:color w:val="auto"/>
                <w:kern w:val="0"/>
                <w:sz w:val="24"/>
                <w:lang w:val="en-US" w:eastAsia="zh-CN"/>
              </w:rPr>
              <w:t>服务期限</w:t>
            </w:r>
          </w:p>
        </w:tc>
        <w:tc>
          <w:tcPr>
            <w:tcW w:w="1364" w:type="dxa"/>
            <w:tcBorders>
              <w:tl2br w:val="nil"/>
              <w:tr2bl w:val="nil"/>
            </w:tcBorders>
            <w:noWrap/>
            <w:vAlign w:val="center"/>
          </w:tcPr>
          <w:p>
            <w:pPr>
              <w:spacing w:line="300" w:lineRule="exact"/>
              <w:jc w:val="center"/>
              <w:rPr>
                <w:rFonts w:hint="eastAsia" w:ascii="仿宋" w:hAnsi="仿宋" w:eastAsia="仿宋" w:cs="仿宋"/>
                <w:b/>
                <w:bCs/>
                <w:color w:val="auto"/>
                <w:kern w:val="0"/>
                <w:sz w:val="24"/>
              </w:rPr>
            </w:pPr>
            <w:r>
              <w:rPr>
                <w:rFonts w:hint="eastAsia" w:ascii="仿宋" w:hAnsi="仿宋" w:eastAsia="仿宋" w:cs="仿宋"/>
                <w:b/>
                <w:bCs/>
                <w:color w:val="auto"/>
                <w:kern w:val="0"/>
                <w:sz w:val="24"/>
              </w:rPr>
              <w:t>3年合同价（元）</w:t>
            </w:r>
          </w:p>
        </w:tc>
        <w:tc>
          <w:tcPr>
            <w:tcW w:w="1439" w:type="dxa"/>
            <w:tcBorders>
              <w:tl2br w:val="nil"/>
              <w:tr2bl w:val="nil"/>
            </w:tcBorders>
            <w:noWrap/>
            <w:vAlign w:val="center"/>
          </w:tcPr>
          <w:p>
            <w:pPr>
              <w:spacing w:line="300" w:lineRule="exact"/>
              <w:jc w:val="center"/>
              <w:rPr>
                <w:rFonts w:hint="eastAsia" w:ascii="仿宋" w:hAnsi="仿宋" w:eastAsia="仿宋" w:cs="仿宋"/>
                <w:b/>
                <w:bCs/>
                <w:color w:val="auto"/>
                <w:kern w:val="0"/>
                <w:sz w:val="24"/>
              </w:rPr>
            </w:pPr>
            <w:r>
              <w:rPr>
                <w:rFonts w:hint="eastAsia" w:ascii="仿宋" w:hAnsi="仿宋" w:eastAsia="仿宋" w:cs="仿宋"/>
                <w:b/>
                <w:bCs/>
                <w:color w:val="auto"/>
                <w:kern w:val="0"/>
                <w:sz w:val="24"/>
              </w:rPr>
              <w:t>备注</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834" w:type="dxa"/>
            <w:tcBorders>
              <w:tl2br w:val="nil"/>
              <w:tr2bl w:val="nil"/>
            </w:tcBorders>
            <w:noWrap/>
            <w:vAlign w:val="center"/>
          </w:tcPr>
          <w:p>
            <w:pPr>
              <w:spacing w:line="30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1</w:t>
            </w:r>
          </w:p>
        </w:tc>
        <w:tc>
          <w:tcPr>
            <w:tcW w:w="2278" w:type="dxa"/>
            <w:tcBorders>
              <w:tl2br w:val="nil"/>
              <w:tr2bl w:val="nil"/>
            </w:tcBorders>
            <w:noWrap/>
            <w:vAlign w:val="center"/>
          </w:tcPr>
          <w:p>
            <w:pPr>
              <w:spacing w:line="300" w:lineRule="exact"/>
              <w:rPr>
                <w:rFonts w:hint="eastAsia" w:ascii="仿宋" w:hAnsi="仿宋" w:eastAsia="仿宋" w:cs="仿宋"/>
                <w:color w:val="auto"/>
                <w:kern w:val="0"/>
                <w:sz w:val="24"/>
              </w:rPr>
            </w:pPr>
            <w:r>
              <w:rPr>
                <w:rFonts w:hint="eastAsia" w:ascii="仿宋" w:hAnsi="仿宋" w:eastAsia="仿宋" w:cs="仿宋"/>
                <w:color w:val="auto"/>
                <w:sz w:val="24"/>
                <w:shd w:val="clear" w:color="auto" w:fill="FFFFFF"/>
                <w:lang w:val="zh-CN"/>
              </w:rPr>
              <w:t>五金、水木电气维修类物资、各维修类电器和工器具</w:t>
            </w:r>
          </w:p>
        </w:tc>
        <w:tc>
          <w:tcPr>
            <w:tcW w:w="2836" w:type="dxa"/>
            <w:tcBorders>
              <w:tl2br w:val="nil"/>
              <w:tr2bl w:val="nil"/>
            </w:tcBorders>
            <w:noWrap/>
            <w:vAlign w:val="center"/>
          </w:tcPr>
          <w:p>
            <w:pPr>
              <w:spacing w:line="300" w:lineRule="exact"/>
              <w:jc w:val="center"/>
              <w:rPr>
                <w:rFonts w:hint="default" w:ascii="仿宋" w:hAnsi="仿宋" w:eastAsia="仿宋" w:cs="仿宋"/>
                <w:color w:val="auto"/>
                <w:kern w:val="0"/>
                <w:sz w:val="24"/>
                <w:lang w:val="en-US" w:eastAsia="zh-CN"/>
              </w:rPr>
            </w:pPr>
            <w:r>
              <w:rPr>
                <w:rFonts w:hint="eastAsia" w:ascii="仿宋" w:hAnsi="仿宋" w:eastAsia="仿宋" w:cs="仿宋"/>
                <w:color w:val="auto"/>
                <w:kern w:val="0"/>
                <w:sz w:val="24"/>
              </w:rPr>
              <w:t>合同签订后3年，一次签3年</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lang w:val="en-US" w:eastAsia="zh-CN"/>
              </w:rPr>
              <w:t>服务期满或服务期内实际结算金额达到合同总额时、合同自动终止（以先到者为准）</w:t>
            </w:r>
          </w:p>
        </w:tc>
        <w:tc>
          <w:tcPr>
            <w:tcW w:w="1364" w:type="dxa"/>
            <w:tcBorders>
              <w:tl2br w:val="nil"/>
              <w:tr2bl w:val="nil"/>
            </w:tcBorders>
            <w:noWrap/>
            <w:vAlign w:val="center"/>
          </w:tcPr>
          <w:p>
            <w:pPr>
              <w:spacing w:line="300" w:lineRule="exact"/>
              <w:jc w:val="center"/>
              <w:rPr>
                <w:rFonts w:hint="eastAsia" w:ascii="仿宋" w:hAnsi="仿宋" w:eastAsia="仿宋" w:cs="仿宋"/>
                <w:color w:val="auto"/>
                <w:kern w:val="0"/>
                <w:sz w:val="24"/>
              </w:rPr>
            </w:pPr>
            <w:r>
              <w:rPr>
                <w:rFonts w:hint="eastAsia" w:ascii="仿宋" w:hAnsi="仿宋" w:eastAsia="仿宋" w:cs="仿宋"/>
                <w:b/>
                <w:bCs/>
                <w:color w:val="auto"/>
                <w:sz w:val="24"/>
              </w:rPr>
              <w:t>120万元</w:t>
            </w:r>
          </w:p>
        </w:tc>
        <w:tc>
          <w:tcPr>
            <w:tcW w:w="1439" w:type="dxa"/>
            <w:tcBorders>
              <w:tl2br w:val="nil"/>
              <w:tr2bl w:val="nil"/>
            </w:tcBorders>
            <w:noWrap/>
            <w:vAlign w:val="center"/>
          </w:tcPr>
          <w:p>
            <w:pPr>
              <w:spacing w:line="30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具体内容详见技术、服务要求</w:t>
            </w:r>
          </w:p>
        </w:tc>
      </w:tr>
    </w:tbl>
    <w:p>
      <w:pPr>
        <w:rPr>
          <w:rFonts w:hint="eastAsia" w:ascii="仿宋" w:hAnsi="仿宋" w:eastAsia="仿宋" w:cs="仿宋"/>
          <w:color w:val="auto"/>
          <w:lang w:val="zh-CN"/>
        </w:rPr>
      </w:pPr>
    </w:p>
    <w:p>
      <w:pPr>
        <w:pStyle w:val="12"/>
        <w:spacing w:line="360" w:lineRule="auto"/>
        <w:rPr>
          <w:rFonts w:hint="eastAsia" w:ascii="仿宋" w:hAnsi="仿宋" w:eastAsia="仿宋" w:cs="仿宋"/>
          <w:color w:val="auto"/>
          <w:sz w:val="24"/>
        </w:rPr>
      </w:pPr>
      <w:r>
        <w:rPr>
          <w:rFonts w:hint="eastAsia" w:ascii="仿宋" w:hAnsi="仿宋" w:eastAsia="仿宋" w:cs="仿宋"/>
          <w:color w:val="auto"/>
          <w:sz w:val="24"/>
        </w:rPr>
        <w:t>2.本项目专门面向中小企业，本项目属性为服务。</w:t>
      </w:r>
    </w:p>
    <w:p>
      <w:pPr>
        <w:spacing w:after="120" w:line="360" w:lineRule="auto"/>
        <w:rPr>
          <w:rFonts w:hint="eastAsia" w:ascii="仿宋" w:hAnsi="仿宋" w:eastAsia="仿宋" w:cs="仿宋"/>
          <w:b/>
          <w:bCs/>
          <w:color w:val="auto"/>
          <w:sz w:val="24"/>
        </w:rPr>
      </w:pPr>
      <w:r>
        <w:rPr>
          <w:rFonts w:hint="eastAsia" w:ascii="仿宋" w:hAnsi="仿宋" w:eastAsia="仿宋" w:cs="仿宋"/>
          <w:b/>
          <w:bCs/>
          <w:color w:val="auto"/>
          <w:sz w:val="24"/>
        </w:rPr>
        <w:t>四、供应商参加本次政府采购活动应具备下列条件</w:t>
      </w:r>
    </w:p>
    <w:p>
      <w:pPr>
        <w:spacing w:line="360" w:lineRule="auto"/>
        <w:rPr>
          <w:rFonts w:hint="eastAsia" w:ascii="仿宋" w:hAnsi="仿宋" w:eastAsia="仿宋" w:cs="仿宋"/>
          <w:b/>
          <w:color w:val="auto"/>
          <w:sz w:val="24"/>
        </w:rPr>
      </w:pPr>
      <w:bookmarkStart w:id="0" w:name="_Toc77400782"/>
      <w:bookmarkStart w:id="1" w:name="_Toc89075878"/>
      <w:bookmarkStart w:id="2" w:name="PO_默认文件内容_26"/>
      <w:bookmarkStart w:id="3" w:name="_Toc183682368"/>
      <w:bookmarkStart w:id="4" w:name="_Toc217446056"/>
      <w:bookmarkStart w:id="5" w:name="_Toc183582231"/>
      <w:r>
        <w:rPr>
          <w:rFonts w:hint="eastAsia" w:ascii="仿宋" w:hAnsi="仿宋" w:eastAsia="仿宋" w:cs="仿宋"/>
          <w:b/>
          <w:color w:val="auto"/>
          <w:sz w:val="24"/>
        </w:rPr>
        <w:t>1.符合《中华人民共和国政府采购法》第二十二条规定的条件；</w:t>
      </w:r>
    </w:p>
    <w:p>
      <w:pPr>
        <w:spacing w:line="360" w:lineRule="auto"/>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1.1具有独立承担民事责任的能力； </w:t>
      </w:r>
    </w:p>
    <w:p>
      <w:pPr>
        <w:spacing w:line="360" w:lineRule="auto"/>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1.2具有良好的商业信誉和健全的财务会计制度； </w:t>
      </w:r>
    </w:p>
    <w:p>
      <w:pPr>
        <w:spacing w:line="360" w:lineRule="auto"/>
        <w:rPr>
          <w:rFonts w:hint="eastAsia" w:ascii="仿宋" w:hAnsi="仿宋" w:eastAsia="仿宋" w:cs="仿宋"/>
          <w:color w:val="auto"/>
          <w:sz w:val="24"/>
          <w:lang w:val="zh-CN"/>
        </w:rPr>
      </w:pPr>
      <w:r>
        <w:rPr>
          <w:rFonts w:hint="eastAsia" w:ascii="仿宋" w:hAnsi="仿宋" w:eastAsia="仿宋" w:cs="仿宋"/>
          <w:color w:val="auto"/>
          <w:sz w:val="24"/>
          <w:lang w:val="zh-CN"/>
        </w:rPr>
        <w:t>1.3具有依法缴纳税收和社会保障资金的良好记录；</w:t>
      </w:r>
    </w:p>
    <w:p>
      <w:pPr>
        <w:spacing w:line="360" w:lineRule="auto"/>
        <w:rPr>
          <w:rFonts w:hint="eastAsia" w:ascii="仿宋" w:hAnsi="仿宋" w:eastAsia="仿宋" w:cs="仿宋"/>
          <w:color w:val="auto"/>
          <w:sz w:val="24"/>
          <w:lang w:val="zh-CN"/>
        </w:rPr>
      </w:pPr>
      <w:r>
        <w:rPr>
          <w:rFonts w:hint="eastAsia" w:ascii="仿宋" w:hAnsi="仿宋" w:eastAsia="仿宋" w:cs="仿宋"/>
          <w:color w:val="auto"/>
          <w:sz w:val="24"/>
          <w:lang w:val="zh-CN"/>
        </w:rPr>
        <w:t>1.4具有履行合同所必需的设备和专业技术能力；</w:t>
      </w:r>
    </w:p>
    <w:p>
      <w:pPr>
        <w:spacing w:line="360" w:lineRule="auto"/>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1.5参加本次政府采购活动前三年内，在经营活动中没有重大违法记录； </w:t>
      </w:r>
    </w:p>
    <w:p>
      <w:pPr>
        <w:spacing w:line="360" w:lineRule="auto"/>
        <w:rPr>
          <w:rFonts w:hint="eastAsia" w:ascii="仿宋" w:hAnsi="仿宋" w:eastAsia="仿宋" w:cs="仿宋"/>
          <w:color w:val="auto"/>
          <w:sz w:val="24"/>
          <w:lang w:val="zh-CN"/>
        </w:rPr>
      </w:pPr>
      <w:r>
        <w:rPr>
          <w:rFonts w:hint="eastAsia" w:ascii="仿宋" w:hAnsi="仿宋" w:eastAsia="仿宋" w:cs="仿宋"/>
          <w:color w:val="auto"/>
          <w:sz w:val="24"/>
          <w:lang w:val="zh-CN"/>
        </w:rPr>
        <w:t>1.6符合法律、</w:t>
      </w:r>
      <w:r>
        <w:rPr>
          <w:color w:val="auto"/>
        </w:rPr>
        <w:fldChar w:fldCharType="begin"/>
      </w:r>
      <w:r>
        <w:rPr>
          <w:color w:val="auto"/>
        </w:rPr>
        <w:instrText xml:space="preserve"> HYPERLINK "http://www.lawtime.cn/info/sifakaoshi/xingzhengfa/" \t "_blank" </w:instrText>
      </w:r>
      <w:r>
        <w:rPr>
          <w:color w:val="auto"/>
        </w:rPr>
        <w:fldChar w:fldCharType="separate"/>
      </w:r>
      <w:r>
        <w:rPr>
          <w:rFonts w:hint="eastAsia" w:ascii="仿宋" w:hAnsi="仿宋" w:eastAsia="仿宋" w:cs="仿宋"/>
          <w:color w:val="auto"/>
          <w:sz w:val="24"/>
          <w:lang w:val="zh-CN"/>
        </w:rPr>
        <w:t>行政法</w:t>
      </w:r>
      <w:r>
        <w:rPr>
          <w:rFonts w:hint="eastAsia" w:ascii="仿宋" w:hAnsi="仿宋" w:eastAsia="仿宋" w:cs="仿宋"/>
          <w:color w:val="auto"/>
          <w:sz w:val="24"/>
          <w:lang w:val="zh-CN"/>
        </w:rPr>
        <w:fldChar w:fldCharType="end"/>
      </w:r>
      <w:r>
        <w:rPr>
          <w:rFonts w:hint="eastAsia" w:ascii="仿宋" w:hAnsi="仿宋" w:eastAsia="仿宋" w:cs="仿宋"/>
          <w:color w:val="auto"/>
          <w:sz w:val="24"/>
          <w:lang w:val="zh-CN"/>
        </w:rPr>
        <w:t xml:space="preserve">规规定的其他条件； </w:t>
      </w:r>
    </w:p>
    <w:bookmarkEnd w:id="0"/>
    <w:bookmarkEnd w:id="1"/>
    <w:bookmarkEnd w:id="2"/>
    <w:bookmarkEnd w:id="3"/>
    <w:bookmarkEnd w:id="4"/>
    <w:bookmarkEnd w:id="5"/>
    <w:p>
      <w:pPr>
        <w:pStyle w:val="97"/>
        <w:spacing w:line="360" w:lineRule="auto"/>
        <w:ind w:firstLine="0" w:firstLineChars="0"/>
        <w:rPr>
          <w:rFonts w:hint="eastAsia" w:ascii="仿宋" w:hAnsi="仿宋" w:eastAsia="仿宋" w:cs="仿宋"/>
          <w:b/>
          <w:bCs/>
          <w:color w:val="auto"/>
          <w:sz w:val="24"/>
          <w:lang w:val="zh-CN"/>
        </w:rPr>
      </w:pPr>
      <w:r>
        <w:rPr>
          <w:rFonts w:hint="eastAsia" w:ascii="仿宋" w:hAnsi="仿宋" w:eastAsia="仿宋" w:cs="仿宋"/>
          <w:b/>
          <w:bCs/>
          <w:color w:val="auto"/>
          <w:sz w:val="24"/>
          <w:highlight w:val="lightGray"/>
          <w:lang w:val="zh-CN"/>
        </w:rPr>
        <w:t>五、</w:t>
      </w:r>
      <w:r>
        <w:rPr>
          <w:rFonts w:hint="eastAsia" w:ascii="仿宋" w:hAnsi="仿宋" w:eastAsia="仿宋" w:cs="仿宋"/>
          <w:b/>
          <w:bCs/>
          <w:color w:val="auto"/>
          <w:sz w:val="24"/>
          <w:lang w:val="zh-CN"/>
        </w:rPr>
        <w:t>商务要求</w:t>
      </w:r>
    </w:p>
    <w:p>
      <w:pPr>
        <w:pStyle w:val="97"/>
        <w:spacing w:line="360" w:lineRule="auto"/>
        <w:ind w:firstLine="0" w:firstLineChars="0"/>
        <w:rPr>
          <w:rFonts w:hint="eastAsia" w:ascii="仿宋" w:hAnsi="仿宋" w:eastAsia="仿宋" w:cs="仿宋"/>
          <w:color w:val="auto"/>
          <w:szCs w:val="21"/>
          <w:lang w:val="zh-CN"/>
        </w:rPr>
      </w:pPr>
      <w:r>
        <w:rPr>
          <w:rFonts w:hint="eastAsia" w:ascii="仿宋" w:hAnsi="仿宋" w:eastAsia="仿宋" w:cs="仿宋"/>
          <w:color w:val="auto"/>
          <w:szCs w:val="21"/>
          <w:lang w:val="zh-CN"/>
        </w:rPr>
        <w:t xml:space="preserve">1.服务地点：泸州市中医医院大山坪院区及城南院区。 </w:t>
      </w:r>
    </w:p>
    <w:p>
      <w:pPr>
        <w:pStyle w:val="97"/>
        <w:spacing w:line="360" w:lineRule="auto"/>
        <w:ind w:firstLine="0" w:firstLineChars="0"/>
        <w:rPr>
          <w:rFonts w:hint="eastAsia" w:ascii="仿宋" w:hAnsi="仿宋" w:eastAsia="仿宋" w:cs="仿宋"/>
          <w:color w:val="auto"/>
          <w:szCs w:val="21"/>
          <w:lang w:val="zh-CN"/>
        </w:rPr>
      </w:pPr>
      <w:r>
        <w:rPr>
          <w:rFonts w:hint="eastAsia" w:ascii="仿宋" w:hAnsi="仿宋" w:eastAsia="仿宋" w:cs="仿宋"/>
          <w:color w:val="auto"/>
          <w:szCs w:val="21"/>
          <w:lang w:val="zh-CN"/>
        </w:rPr>
        <w:t>2.付款方式：</w:t>
      </w:r>
    </w:p>
    <w:p>
      <w:pPr>
        <w:pStyle w:val="97"/>
        <w:spacing w:line="360" w:lineRule="auto"/>
        <w:ind w:firstLine="0" w:firstLineChars="0"/>
        <w:rPr>
          <w:rFonts w:hint="eastAsia" w:ascii="仿宋" w:hAnsi="仿宋" w:eastAsia="仿宋" w:cs="仿宋"/>
          <w:color w:val="auto"/>
          <w:szCs w:val="21"/>
          <w:lang w:val="zh-CN"/>
        </w:rPr>
      </w:pPr>
      <w:r>
        <w:rPr>
          <w:rFonts w:hint="eastAsia" w:ascii="仿宋" w:hAnsi="仿宋" w:eastAsia="仿宋" w:cs="仿宋"/>
          <w:color w:val="auto"/>
          <w:szCs w:val="21"/>
          <w:lang w:val="zh-CN"/>
        </w:rPr>
        <w:t>2.1成交供应商按照每月库房、科室需求计划送货，每</w:t>
      </w:r>
      <w:r>
        <w:rPr>
          <w:rFonts w:hint="eastAsia" w:ascii="仿宋" w:hAnsi="仿宋" w:eastAsia="仿宋" w:cs="仿宋"/>
          <w:color w:val="auto"/>
          <w:szCs w:val="21"/>
          <w:lang w:val="en-US" w:eastAsia="zh-CN"/>
        </w:rPr>
        <w:t>两个月</w:t>
      </w:r>
      <w:r>
        <w:rPr>
          <w:rFonts w:hint="eastAsia" w:ascii="仿宋" w:hAnsi="仿宋" w:eastAsia="仿宋" w:cs="仿宋"/>
          <w:color w:val="auto"/>
          <w:szCs w:val="21"/>
          <w:lang w:val="zh-CN"/>
        </w:rPr>
        <w:t>按实结算一次。每</w:t>
      </w:r>
      <w:r>
        <w:rPr>
          <w:rFonts w:hint="eastAsia" w:ascii="仿宋" w:hAnsi="仿宋" w:eastAsia="仿宋" w:cs="仿宋"/>
          <w:color w:val="auto"/>
          <w:szCs w:val="21"/>
          <w:lang w:val="en-US" w:eastAsia="zh-CN"/>
        </w:rPr>
        <w:t>次实际</w:t>
      </w:r>
      <w:r>
        <w:rPr>
          <w:rFonts w:hint="eastAsia" w:ascii="仿宋" w:hAnsi="仿宋" w:eastAsia="仿宋" w:cs="仿宋"/>
          <w:color w:val="auto"/>
          <w:szCs w:val="21"/>
          <w:lang w:val="zh-CN"/>
        </w:rPr>
        <w:t>结算金额=∑各单品成交单价*</w:t>
      </w:r>
      <w:r>
        <w:rPr>
          <w:rFonts w:hint="eastAsia" w:ascii="仿宋" w:hAnsi="仿宋" w:eastAsia="仿宋" w:cs="仿宋"/>
          <w:color w:val="auto"/>
          <w:szCs w:val="21"/>
          <w:lang w:val="zh-CN"/>
        </w:rPr>
        <w:t>每</w:t>
      </w:r>
      <w:r>
        <w:rPr>
          <w:rFonts w:hint="eastAsia" w:ascii="仿宋" w:hAnsi="仿宋" w:eastAsia="仿宋" w:cs="仿宋"/>
          <w:color w:val="auto"/>
          <w:szCs w:val="21"/>
          <w:lang w:val="en-US" w:eastAsia="zh-CN"/>
        </w:rPr>
        <w:t>两个月</w:t>
      </w:r>
      <w:r>
        <w:rPr>
          <w:rFonts w:hint="eastAsia" w:ascii="仿宋" w:hAnsi="仿宋" w:eastAsia="仿宋" w:cs="仿宋"/>
          <w:color w:val="auto"/>
          <w:szCs w:val="21"/>
          <w:lang w:val="zh-CN"/>
        </w:rPr>
        <w:t>实际收货数量。采购人凭验收报告及供应商出具的正式发票在20日内完成支付。</w:t>
      </w:r>
    </w:p>
    <w:p>
      <w:pPr>
        <w:pStyle w:val="97"/>
        <w:spacing w:line="360" w:lineRule="auto"/>
        <w:ind w:firstLine="0" w:firstLineChars="0"/>
        <w:rPr>
          <w:rFonts w:hint="eastAsia" w:ascii="仿宋" w:hAnsi="仿宋" w:eastAsia="仿宋" w:cs="仿宋"/>
          <w:color w:val="auto"/>
          <w:szCs w:val="21"/>
          <w:lang w:val="zh-CN"/>
        </w:rPr>
      </w:pPr>
      <w:r>
        <w:rPr>
          <w:rFonts w:hint="eastAsia" w:ascii="仿宋" w:hAnsi="仿宋" w:eastAsia="仿宋" w:cs="仿宋"/>
          <w:color w:val="auto"/>
          <w:szCs w:val="21"/>
          <w:lang w:val="zh-CN"/>
        </w:rPr>
        <w:t>3.报价要求：</w:t>
      </w:r>
    </w:p>
    <w:p>
      <w:pPr>
        <w:pStyle w:val="97"/>
        <w:spacing w:line="360" w:lineRule="auto"/>
        <w:ind w:firstLine="0" w:firstLineChars="0"/>
        <w:rPr>
          <w:rFonts w:hint="eastAsia" w:ascii="仿宋" w:hAnsi="仿宋" w:eastAsia="仿宋" w:cs="仿宋"/>
          <w:color w:val="auto"/>
          <w:szCs w:val="21"/>
          <w:lang w:val="zh-CN"/>
        </w:rPr>
      </w:pPr>
      <w:r>
        <w:rPr>
          <w:rFonts w:hint="eastAsia" w:ascii="仿宋" w:hAnsi="仿宋" w:eastAsia="仿宋" w:cs="仿宋"/>
          <w:color w:val="auto"/>
          <w:szCs w:val="21"/>
          <w:lang w:val="zh-CN"/>
        </w:rPr>
        <w:t>3.1</w:t>
      </w:r>
      <w:r>
        <w:rPr>
          <w:rFonts w:hint="eastAsia" w:ascii="仿宋" w:hAnsi="仿宋" w:eastAsia="仿宋" w:cs="仿宋"/>
          <w:color w:val="auto"/>
          <w:szCs w:val="21"/>
          <w:lang w:val="en-US" w:eastAsia="zh-CN"/>
        </w:rPr>
        <w:t>本项目为固定单价合同，合同总金额为120万元。</w:t>
      </w:r>
      <w:r>
        <w:rPr>
          <w:rFonts w:hint="eastAsia" w:ascii="仿宋" w:hAnsi="仿宋" w:eastAsia="仿宋" w:cs="仿宋"/>
          <w:color w:val="auto"/>
          <w:szCs w:val="21"/>
          <w:lang w:val="zh-CN"/>
        </w:rPr>
        <w:t>供应商的报价应包含完成本项目所需的一切费用，包括但不限于产品生产、保险、搬运、运输、人工费、税费等。供应商应充分考虑因市场或政策因素变化导致的价格波动，相关价格变动的风险均由成交供应商承担，在合同履约过程中，所有单品成交单价固定不变，供应商不得以涨价为由拒绝供货，否则采购人有权扣除履约保证金</w:t>
      </w:r>
      <w:r>
        <w:rPr>
          <w:rFonts w:hint="eastAsia" w:ascii="仿宋" w:hAnsi="仿宋" w:eastAsia="仿宋" w:cs="仿宋"/>
          <w:color w:val="auto"/>
          <w:szCs w:val="21"/>
          <w:lang w:val="en-US" w:eastAsia="zh-CN"/>
        </w:rPr>
        <w:t>并按违约条款处理</w:t>
      </w:r>
      <w:r>
        <w:rPr>
          <w:rFonts w:hint="eastAsia" w:ascii="仿宋" w:hAnsi="仿宋" w:eastAsia="仿宋" w:cs="仿宋"/>
          <w:color w:val="auto"/>
          <w:szCs w:val="21"/>
          <w:lang w:val="zh-CN"/>
        </w:rPr>
        <w:t>。</w:t>
      </w:r>
    </w:p>
    <w:p>
      <w:pPr>
        <w:pStyle w:val="97"/>
        <w:spacing w:line="360" w:lineRule="auto"/>
        <w:ind w:firstLine="0" w:firstLineChars="0"/>
        <w:rPr>
          <w:rFonts w:hint="eastAsia" w:ascii="仿宋" w:hAnsi="仿宋" w:eastAsia="仿宋" w:cs="仿宋"/>
          <w:color w:val="auto"/>
          <w:szCs w:val="21"/>
          <w:lang w:val="en-US" w:eastAsia="zh-CN"/>
        </w:rPr>
      </w:pPr>
      <w:r>
        <w:rPr>
          <w:rFonts w:hint="eastAsia" w:ascii="仿宋" w:hAnsi="仿宋" w:eastAsia="仿宋" w:cs="仿宋"/>
          <w:color w:val="auto"/>
          <w:szCs w:val="21"/>
          <w:lang w:val="zh-CN"/>
        </w:rPr>
        <w:t xml:space="preserve">3.2 </w:t>
      </w:r>
      <w:r>
        <w:rPr>
          <w:rFonts w:hint="eastAsia" w:ascii="仿宋" w:hAnsi="仿宋" w:eastAsia="仿宋" w:cs="仿宋"/>
          <w:color w:val="auto"/>
          <w:szCs w:val="21"/>
          <w:lang w:val="zh-CN"/>
        </w:rPr>
        <w:t>供应商须在</w:t>
      </w:r>
      <w:r>
        <w:rPr>
          <w:rFonts w:hint="eastAsia" w:ascii="仿宋" w:hAnsi="仿宋" w:eastAsia="仿宋" w:cs="仿宋"/>
          <w:color w:val="auto"/>
          <w:szCs w:val="21"/>
          <w:lang w:val="en-US" w:eastAsia="zh-CN"/>
        </w:rPr>
        <w:t>报价表</w:t>
      </w:r>
      <w:r>
        <w:rPr>
          <w:rFonts w:hint="eastAsia" w:ascii="仿宋" w:hAnsi="仿宋" w:eastAsia="仿宋" w:cs="仿宋"/>
          <w:color w:val="auto"/>
          <w:szCs w:val="21"/>
          <w:lang w:val="zh-CN"/>
        </w:rPr>
        <w:t>中</w:t>
      </w:r>
      <w:r>
        <w:rPr>
          <w:rFonts w:hint="eastAsia" w:ascii="仿宋" w:hAnsi="仿宋" w:eastAsia="仿宋" w:cs="仿宋"/>
          <w:color w:val="auto"/>
          <w:szCs w:val="21"/>
          <w:lang w:val="en-US" w:eastAsia="zh-CN"/>
        </w:rPr>
        <w:t>写</w:t>
      </w:r>
      <w:r>
        <w:rPr>
          <w:rFonts w:hint="eastAsia" w:ascii="仿宋" w:hAnsi="仿宋" w:eastAsia="仿宋" w:cs="仿宋"/>
          <w:color w:val="auto"/>
          <w:szCs w:val="21"/>
          <w:lang w:val="zh-CN"/>
        </w:rPr>
        <w:t>明</w:t>
      </w:r>
      <w:r>
        <w:rPr>
          <w:rFonts w:hint="eastAsia" w:ascii="仿宋" w:hAnsi="仿宋" w:eastAsia="仿宋" w:cs="仿宋"/>
          <w:color w:val="auto"/>
          <w:szCs w:val="21"/>
          <w:lang w:val="en-US" w:eastAsia="zh-CN"/>
        </w:rPr>
        <w:t>各单品单价，所有单价最多保留小数点后两位。</w:t>
      </w:r>
    </w:p>
    <w:p>
      <w:pPr>
        <w:pStyle w:val="97"/>
        <w:spacing w:line="360" w:lineRule="auto"/>
        <w:ind w:firstLine="0" w:firstLineChars="0"/>
        <w:rPr>
          <w:rFonts w:hint="eastAsia" w:ascii="仿宋" w:hAnsi="仿宋" w:eastAsia="仿宋" w:cs="仿宋"/>
          <w:color w:val="auto"/>
          <w:szCs w:val="21"/>
          <w:lang w:val="zh-CN"/>
        </w:rPr>
      </w:pPr>
      <w:r>
        <w:rPr>
          <w:rFonts w:hint="eastAsia" w:ascii="仿宋" w:hAnsi="仿宋" w:eastAsia="仿宋" w:cs="仿宋"/>
          <w:color w:val="auto"/>
          <w:szCs w:val="21"/>
          <w:lang w:val="zh-CN"/>
        </w:rPr>
        <w:t>3.3</w:t>
      </w:r>
      <w:r>
        <w:rPr>
          <w:rFonts w:hint="eastAsia" w:ascii="仿宋" w:hAnsi="仿宋" w:eastAsia="仿宋" w:cs="仿宋"/>
          <w:color w:val="auto"/>
          <w:szCs w:val="21"/>
          <w:lang w:val="en-US" w:eastAsia="zh-CN"/>
        </w:rPr>
        <w:t>服务期限：</w:t>
      </w:r>
      <w:r>
        <w:rPr>
          <w:rFonts w:hint="eastAsia" w:ascii="仿宋" w:hAnsi="仿宋" w:eastAsia="仿宋" w:cs="仿宋"/>
          <w:color w:val="auto"/>
          <w:szCs w:val="21"/>
          <w:lang w:val="zh-CN"/>
        </w:rPr>
        <w:t>合同签订</w:t>
      </w:r>
      <w:r>
        <w:rPr>
          <w:rFonts w:hint="eastAsia" w:ascii="仿宋" w:hAnsi="仿宋" w:eastAsia="仿宋" w:cs="仿宋"/>
          <w:color w:val="auto"/>
          <w:szCs w:val="21"/>
          <w:lang w:val="en-US" w:eastAsia="zh-CN"/>
        </w:rPr>
        <w:t>生效后</w:t>
      </w:r>
      <w:r>
        <w:rPr>
          <w:rFonts w:hint="eastAsia" w:ascii="仿宋" w:hAnsi="仿宋" w:eastAsia="仿宋" w:cs="仿宋"/>
          <w:color w:val="auto"/>
          <w:szCs w:val="21"/>
          <w:lang w:val="zh-CN"/>
        </w:rPr>
        <w:t>3年，</w:t>
      </w:r>
      <w:r>
        <w:rPr>
          <w:rFonts w:hint="eastAsia" w:ascii="仿宋" w:hAnsi="仿宋" w:eastAsia="仿宋" w:cs="仿宋"/>
          <w:color w:val="auto"/>
          <w:szCs w:val="21"/>
          <w:lang w:val="zh-CN" w:eastAsia="zh-CN"/>
        </w:rPr>
        <w:t>服务期满或服务期内实际结算金额达到合同总额时、合同自动终止（以先到者为准）</w:t>
      </w:r>
      <w:r>
        <w:rPr>
          <w:rFonts w:hint="eastAsia" w:ascii="仿宋" w:hAnsi="仿宋" w:eastAsia="仿宋" w:cs="仿宋"/>
          <w:color w:val="auto"/>
          <w:szCs w:val="21"/>
          <w:lang w:val="zh-CN"/>
        </w:rPr>
        <w:t>。</w:t>
      </w:r>
    </w:p>
    <w:p>
      <w:pPr>
        <w:pStyle w:val="97"/>
        <w:spacing w:line="360" w:lineRule="auto"/>
        <w:ind w:firstLine="0" w:firstLineChars="0"/>
        <w:rPr>
          <w:rFonts w:hint="eastAsia" w:ascii="仿宋" w:hAnsi="仿宋" w:eastAsia="仿宋" w:cs="仿宋"/>
          <w:color w:val="auto"/>
          <w:szCs w:val="21"/>
          <w:lang w:val="zh-CN"/>
        </w:rPr>
      </w:pPr>
      <w:r>
        <w:rPr>
          <w:rFonts w:hint="eastAsia" w:ascii="仿宋" w:hAnsi="仿宋" w:eastAsia="仿宋" w:cs="仿宋"/>
          <w:color w:val="auto"/>
          <w:szCs w:val="21"/>
          <w:lang w:val="zh-CN"/>
        </w:rPr>
        <w:t>4.配送时间：成交供应商须提供7×24小时配送服务，在收到采购人计划后30分钟内电话响应，一般物资24小时内送达，急用物资2小时内送达。</w:t>
      </w:r>
    </w:p>
    <w:p>
      <w:pPr>
        <w:pStyle w:val="97"/>
        <w:spacing w:line="360" w:lineRule="auto"/>
        <w:ind w:firstLine="0" w:firstLineChars="0"/>
        <w:rPr>
          <w:rFonts w:hint="eastAsia" w:ascii="仿宋" w:hAnsi="仿宋" w:eastAsia="仿宋" w:cs="仿宋"/>
          <w:b/>
          <w:bCs/>
          <w:color w:val="auto"/>
          <w:szCs w:val="21"/>
          <w:lang w:val="zh-CN"/>
        </w:rPr>
      </w:pPr>
      <w:r>
        <w:rPr>
          <w:rFonts w:hint="eastAsia" w:ascii="仿宋" w:hAnsi="仿宋" w:eastAsia="仿宋" w:cs="仿宋"/>
          <w:color w:val="auto"/>
          <w:szCs w:val="21"/>
          <w:lang w:val="zh-CN"/>
        </w:rPr>
        <w:t>5.质保期与有效期：</w:t>
      </w:r>
      <w:r>
        <w:rPr>
          <w:rFonts w:hint="eastAsia" w:ascii="仿宋" w:hAnsi="仿宋" w:eastAsia="仿宋" w:cs="仿宋"/>
          <w:b/>
          <w:bCs/>
          <w:color w:val="auto"/>
          <w:szCs w:val="21"/>
          <w:lang w:val="zh-CN"/>
        </w:rPr>
        <w:t>成套成品物资质保期</w:t>
      </w:r>
      <w:r>
        <w:rPr>
          <w:rFonts w:hint="eastAsia" w:ascii="仿宋" w:hAnsi="仿宋" w:eastAsia="仿宋" w:cs="仿宋"/>
          <w:b/>
          <w:bCs/>
          <w:color w:val="auto"/>
          <w:szCs w:val="21"/>
          <w:lang w:val="en-US" w:eastAsia="zh-CN"/>
        </w:rPr>
        <w:t>为</w:t>
      </w:r>
      <w:r>
        <w:rPr>
          <w:rFonts w:hint="eastAsia" w:ascii="仿宋" w:hAnsi="仿宋" w:eastAsia="仿宋" w:cs="仿宋"/>
          <w:b/>
          <w:bCs/>
          <w:color w:val="auto"/>
          <w:szCs w:val="21"/>
          <w:lang w:val="en-US" w:eastAsia="zh-CN"/>
        </w:rPr>
        <w:t>自采购人库房签收之日起</w:t>
      </w:r>
      <w:r>
        <w:rPr>
          <w:rFonts w:hint="eastAsia" w:ascii="仿宋" w:hAnsi="仿宋" w:eastAsia="仿宋" w:cs="仿宋"/>
          <w:b/>
          <w:bCs/>
          <w:color w:val="auto"/>
          <w:szCs w:val="21"/>
          <w:lang w:val="zh-CN"/>
        </w:rPr>
        <w:t>3个月，质保期内自然损坏，7日内无条件更换；供货时物资有效期详见附件清单要求，附件清单未要求的不得超过有效期一半的时间。</w:t>
      </w:r>
    </w:p>
    <w:p>
      <w:pPr>
        <w:pStyle w:val="97"/>
        <w:spacing w:line="360" w:lineRule="auto"/>
        <w:ind w:firstLine="0" w:firstLineChars="0"/>
        <w:rPr>
          <w:rFonts w:hint="eastAsia" w:ascii="仿宋" w:hAnsi="仿宋" w:eastAsia="仿宋" w:cs="仿宋"/>
          <w:color w:val="auto"/>
          <w:szCs w:val="21"/>
          <w:lang w:val="zh-CN"/>
        </w:rPr>
      </w:pPr>
      <w:r>
        <w:rPr>
          <w:rFonts w:hint="eastAsia" w:ascii="仿宋" w:hAnsi="仿宋" w:eastAsia="仿宋" w:cs="仿宋"/>
          <w:color w:val="auto"/>
          <w:szCs w:val="21"/>
          <w:lang w:val="zh-CN"/>
        </w:rPr>
        <w:t>6.采购人和成交供应商均应遵守采购合同，非因不可抗力而单方面解除合同的，将赔偿因违约给对方造成的经济损失，如因成交供应商原因造成的，采购人将不予退还履约保证金，并由采购人提请项目同级财政部门将其列入不良行为记录。</w:t>
      </w:r>
    </w:p>
    <w:p>
      <w:pPr>
        <w:pStyle w:val="97"/>
        <w:spacing w:line="360" w:lineRule="auto"/>
        <w:ind w:firstLine="0" w:firstLineChars="0"/>
        <w:rPr>
          <w:rFonts w:hint="eastAsia" w:ascii="仿宋" w:hAnsi="仿宋" w:eastAsia="仿宋" w:cs="仿宋"/>
          <w:color w:val="auto"/>
          <w:szCs w:val="21"/>
          <w:lang w:val="zh-CN"/>
        </w:rPr>
      </w:pPr>
      <w:r>
        <w:rPr>
          <w:rFonts w:hint="eastAsia" w:ascii="仿宋" w:hAnsi="仿宋" w:eastAsia="仿宋" w:cs="仿宋"/>
          <w:color w:val="auto"/>
          <w:szCs w:val="21"/>
          <w:lang w:val="zh-CN"/>
        </w:rPr>
        <w:t>7.因货物的质量问题发生争议，由具有法定资格条件的质量技术监督机构进行质量鉴定。符合标准的，鉴定费由采购人承担；不符合质量标准的，鉴定费由成交供应商承担。</w:t>
      </w:r>
    </w:p>
    <w:p>
      <w:pPr>
        <w:pStyle w:val="97"/>
        <w:spacing w:line="360" w:lineRule="auto"/>
        <w:ind w:firstLine="0" w:firstLineChars="0"/>
        <w:rPr>
          <w:rFonts w:hint="eastAsia" w:ascii="仿宋" w:hAnsi="仿宋" w:eastAsia="仿宋" w:cs="仿宋"/>
          <w:color w:val="auto"/>
          <w:szCs w:val="21"/>
          <w:lang w:val="zh-CN"/>
        </w:rPr>
      </w:pPr>
      <w:r>
        <w:rPr>
          <w:rFonts w:hint="eastAsia" w:ascii="仿宋" w:hAnsi="仿宋" w:eastAsia="仿宋" w:cs="仿宋"/>
          <w:color w:val="auto"/>
          <w:szCs w:val="21"/>
        </w:rPr>
        <w:t>8.</w:t>
      </w:r>
      <w:r>
        <w:rPr>
          <w:rFonts w:hint="eastAsia" w:ascii="仿宋" w:hAnsi="仿宋" w:eastAsia="仿宋" w:cs="仿宋"/>
          <w:color w:val="auto"/>
          <w:szCs w:val="21"/>
          <w:lang w:val="zh-CN"/>
        </w:rPr>
        <w:t>劳动安全及服务纠纷：在配送服务过程中，成交供应商自行承担劳动安全事故及服务纠纷相关责任及经济赔偿。如发生上述事件，采购人有权先行垫付，其垫付金额在履约保证金或未付服务款项中扣除，成交供应商不得有异议。</w:t>
      </w:r>
    </w:p>
    <w:p>
      <w:pPr>
        <w:pStyle w:val="97"/>
        <w:spacing w:line="360" w:lineRule="auto"/>
        <w:ind w:firstLine="0" w:firstLineChars="0"/>
        <w:rPr>
          <w:rFonts w:hint="eastAsia" w:ascii="仿宋" w:hAnsi="仿宋" w:eastAsia="仿宋" w:cs="仿宋"/>
          <w:color w:val="auto"/>
          <w:szCs w:val="21"/>
          <w:lang w:val="zh-CN"/>
        </w:rPr>
      </w:pPr>
      <w:r>
        <w:rPr>
          <w:rFonts w:hint="eastAsia" w:ascii="仿宋" w:hAnsi="仿宋" w:eastAsia="仿宋" w:cs="仿宋"/>
          <w:color w:val="auto"/>
          <w:szCs w:val="21"/>
          <w:lang w:val="zh-CN"/>
        </w:rPr>
        <w:t>9.采购人有权在签署合同前查验采购过程中要求供应商提供的各种证照和检测报告原件，如出现虚假应标，按政府采购相关法律法规向采购同级主管部门进行汇报，追究相关法律责任。</w:t>
      </w:r>
    </w:p>
    <w:p>
      <w:pPr>
        <w:pStyle w:val="97"/>
        <w:spacing w:line="360" w:lineRule="auto"/>
        <w:ind w:firstLine="0" w:firstLineChars="0"/>
        <w:rPr>
          <w:rFonts w:hint="eastAsia" w:ascii="仿宋" w:hAnsi="仿宋" w:eastAsia="仿宋" w:cs="仿宋"/>
          <w:color w:val="auto"/>
          <w:szCs w:val="21"/>
          <w:lang w:val="zh-CN"/>
        </w:rPr>
      </w:pPr>
      <w:r>
        <w:rPr>
          <w:rFonts w:hint="eastAsia" w:ascii="仿宋" w:hAnsi="仿宋" w:eastAsia="仿宋" w:cs="仿宋"/>
          <w:color w:val="auto"/>
          <w:szCs w:val="21"/>
          <w:lang w:val="zh-CN"/>
        </w:rPr>
        <w:t>10.履约保证金：合同总金额的5%。成交供应商在项目履约完成并经验收合格后，由采购人凭最后一次的验收记录单以非现金形式在20日内退还。</w:t>
      </w:r>
    </w:p>
    <w:p>
      <w:pPr>
        <w:pStyle w:val="97"/>
        <w:spacing w:line="360" w:lineRule="auto"/>
        <w:ind w:firstLine="0" w:firstLineChars="0"/>
        <w:rPr>
          <w:rFonts w:hint="eastAsia" w:ascii="仿宋" w:hAnsi="仿宋" w:eastAsia="仿宋" w:cs="仿宋"/>
          <w:color w:val="auto"/>
          <w:szCs w:val="21"/>
          <w:lang w:val="zh-CN"/>
        </w:rPr>
      </w:pPr>
      <w:r>
        <w:rPr>
          <w:rFonts w:hint="eastAsia" w:ascii="仿宋" w:hAnsi="仿宋" w:eastAsia="仿宋" w:cs="仿宋"/>
          <w:color w:val="auto"/>
          <w:szCs w:val="21"/>
          <w:lang w:val="zh-CN"/>
        </w:rPr>
        <w:t>11验收时间：每次配送均验收，单次验收合格签字确认接收。每次配送由库房管理人员对数量、规格型号进行货物验收，核对无误，双方在送货单上签字确认。</w:t>
      </w:r>
      <w:r>
        <w:rPr>
          <w:rFonts w:hint="eastAsia" w:ascii="仿宋" w:hAnsi="仿宋" w:eastAsia="仿宋" w:cs="仿宋"/>
          <w:color w:val="auto"/>
          <w:szCs w:val="21"/>
          <w:lang w:val="zh-CN"/>
        </w:rPr>
        <w:t>每</w:t>
      </w:r>
      <w:r>
        <w:rPr>
          <w:rFonts w:hint="eastAsia" w:ascii="仿宋" w:hAnsi="仿宋" w:eastAsia="仿宋" w:cs="仿宋"/>
          <w:color w:val="auto"/>
          <w:szCs w:val="21"/>
          <w:lang w:val="en-US" w:eastAsia="zh-CN"/>
        </w:rPr>
        <w:t>两个月</w:t>
      </w:r>
      <w:r>
        <w:rPr>
          <w:rFonts w:hint="eastAsia" w:ascii="仿宋" w:hAnsi="仿宋" w:eastAsia="仿宋" w:cs="仿宋"/>
          <w:color w:val="auto"/>
          <w:szCs w:val="21"/>
          <w:lang w:val="zh-CN"/>
        </w:rPr>
        <w:t>末</w:t>
      </w:r>
      <w:r>
        <w:rPr>
          <w:rFonts w:hint="eastAsia" w:ascii="仿宋" w:hAnsi="仿宋" w:eastAsia="仿宋" w:cs="仿宋"/>
          <w:color w:val="auto"/>
          <w:szCs w:val="21"/>
          <w:lang w:val="zh-CN"/>
        </w:rPr>
        <w:t>由采购人对</w:t>
      </w:r>
      <w:r>
        <w:rPr>
          <w:rFonts w:hint="eastAsia" w:ascii="仿宋" w:hAnsi="仿宋" w:eastAsia="仿宋" w:cs="仿宋"/>
          <w:color w:val="auto"/>
          <w:szCs w:val="21"/>
          <w:lang w:val="zh-CN"/>
        </w:rPr>
        <w:t>当</w:t>
      </w:r>
      <w:r>
        <w:rPr>
          <w:rFonts w:hint="eastAsia" w:ascii="仿宋" w:hAnsi="仿宋" w:eastAsia="仿宋" w:cs="仿宋"/>
          <w:color w:val="auto"/>
          <w:szCs w:val="21"/>
          <w:lang w:val="en-US" w:eastAsia="zh-CN"/>
        </w:rPr>
        <w:t>批次</w:t>
      </w:r>
      <w:r>
        <w:rPr>
          <w:rFonts w:hint="eastAsia" w:ascii="仿宋" w:hAnsi="仿宋" w:eastAsia="仿宋" w:cs="仿宋"/>
          <w:color w:val="auto"/>
          <w:szCs w:val="21"/>
          <w:lang w:val="zh-CN"/>
        </w:rPr>
        <w:t>配送物资统一进行综合验收，验收合格，双方签署验收报告。</w:t>
      </w:r>
    </w:p>
    <w:p>
      <w:pPr>
        <w:spacing w:line="360" w:lineRule="auto"/>
        <w:rPr>
          <w:rFonts w:hint="eastAsia" w:ascii="仿宋" w:hAnsi="仿宋" w:eastAsia="仿宋" w:cs="仿宋"/>
          <w:b/>
          <w:bCs/>
          <w:color w:val="auto"/>
          <w:sz w:val="24"/>
          <w:lang w:val="zh-CN"/>
        </w:rPr>
      </w:pPr>
      <w:r>
        <w:rPr>
          <w:rFonts w:hint="eastAsia" w:ascii="仿宋" w:hAnsi="仿宋" w:eastAsia="仿宋" w:cs="仿宋"/>
          <w:b/>
          <w:bCs/>
          <w:color w:val="auto"/>
          <w:sz w:val="24"/>
          <w:lang w:val="zh-CN"/>
        </w:rPr>
        <w:t xml:space="preserve">六、技术、服务要求 </w:t>
      </w:r>
    </w:p>
    <w:p>
      <w:pPr>
        <w:pStyle w:val="12"/>
        <w:rPr>
          <w:rFonts w:hint="eastAsia" w:ascii="仿宋" w:hAnsi="仿宋" w:eastAsia="仿宋" w:cs="仿宋"/>
          <w:color w:val="auto"/>
          <w:szCs w:val="21"/>
        </w:rPr>
      </w:pPr>
      <w:r>
        <w:rPr>
          <w:rFonts w:hint="eastAsia" w:ascii="仿宋" w:hAnsi="仿宋" w:eastAsia="仿宋" w:cs="仿宋"/>
          <w:b/>
          <w:bCs/>
          <w:color w:val="auto"/>
          <w:kern w:val="0"/>
          <w:szCs w:val="21"/>
          <w:lang w:bidi="ar"/>
        </w:rPr>
        <w:t>一）技术、服务详细要求</w:t>
      </w:r>
    </w:p>
    <w:p>
      <w:pPr>
        <w:spacing w:line="400" w:lineRule="exact"/>
        <w:rPr>
          <w:rFonts w:hint="eastAsia" w:ascii="仿宋" w:hAnsi="仿宋" w:eastAsia="仿宋" w:cs="仿宋"/>
          <w:color w:val="auto"/>
          <w:kern w:val="0"/>
          <w:szCs w:val="21"/>
        </w:rPr>
      </w:pPr>
      <w:r>
        <w:rPr>
          <w:rFonts w:hint="eastAsia" w:ascii="仿宋" w:hAnsi="仿宋" w:eastAsia="仿宋" w:cs="仿宋"/>
          <w:color w:val="auto"/>
          <w:kern w:val="0"/>
          <w:szCs w:val="21"/>
        </w:rPr>
        <w:t>1.配送货物必须是按厂家标准配置的整套全新产品，符合国家相关技术规范，每次配送应向采购人提供所有配送产品的质量合格证（沙石、木方等材料除外），电器类产品必须有3C质量认证标志。相关部件及服务在正确安装后，能确保在正常的使用过程中安全、可靠。</w:t>
      </w:r>
    </w:p>
    <w:p>
      <w:pPr>
        <w:spacing w:line="400" w:lineRule="exact"/>
        <w:rPr>
          <w:rFonts w:hint="eastAsia" w:ascii="仿宋" w:hAnsi="仿宋" w:eastAsia="仿宋" w:cs="仿宋"/>
          <w:color w:val="auto"/>
          <w:kern w:val="0"/>
          <w:szCs w:val="21"/>
        </w:rPr>
      </w:pPr>
      <w:r>
        <w:rPr>
          <w:rFonts w:hint="eastAsia" w:ascii="仿宋" w:hAnsi="仿宋" w:eastAsia="仿宋" w:cs="仿宋"/>
          <w:color w:val="auto"/>
          <w:kern w:val="0"/>
          <w:szCs w:val="21"/>
        </w:rPr>
        <w:t>2.货物外包装均应有良好的防潮、防湿、防锈、防雨及防撞等措施，凡由于货物包装原因造成的货物质量问题或缺失均由成交供应商自行承担相关责任。</w:t>
      </w:r>
    </w:p>
    <w:p>
      <w:pPr>
        <w:spacing w:line="400" w:lineRule="exact"/>
        <w:rPr>
          <w:rFonts w:hint="eastAsia" w:ascii="仿宋" w:hAnsi="仿宋" w:eastAsia="仿宋" w:cs="仿宋"/>
          <w:kern w:val="0"/>
          <w:szCs w:val="21"/>
        </w:rPr>
      </w:pPr>
      <w:r>
        <w:rPr>
          <w:rFonts w:hint="eastAsia" w:ascii="仿宋" w:hAnsi="仿宋" w:eastAsia="仿宋" w:cs="仿宋"/>
          <w:color w:val="auto"/>
          <w:kern w:val="0"/>
          <w:szCs w:val="21"/>
        </w:rPr>
        <w:t>3.具体配送时间、配送内容以及配送数量以采购人实际下单</w:t>
      </w:r>
      <w:r>
        <w:rPr>
          <w:rFonts w:hint="eastAsia" w:ascii="仿宋" w:hAnsi="仿宋" w:eastAsia="仿宋" w:cs="仿宋"/>
          <w:kern w:val="0"/>
          <w:szCs w:val="21"/>
        </w:rPr>
        <w:t>为准。成交供应商需按照采购人要求的时间、地点、数量及规格进行配送，否则采购人有权拒收。投标人在每次配送时，须提供送货清单（包括但不限于配送时间、配送产品的具体规格型号、数量、单价、配送人员等）一式两份，双方各一份存档</w:t>
      </w:r>
      <w:bookmarkStart w:id="6" w:name="_GoBack"/>
      <w:bookmarkEnd w:id="6"/>
      <w:r>
        <w:rPr>
          <w:rFonts w:hint="eastAsia" w:ascii="仿宋" w:hAnsi="仿宋" w:eastAsia="仿宋" w:cs="仿宋"/>
          <w:kern w:val="0"/>
          <w:szCs w:val="21"/>
        </w:rPr>
        <w:t>。</w:t>
      </w:r>
    </w:p>
    <w:p>
      <w:pPr>
        <w:spacing w:line="400" w:lineRule="exact"/>
        <w:rPr>
          <w:rFonts w:hint="eastAsia" w:ascii="仿宋" w:hAnsi="仿宋" w:eastAsia="仿宋" w:cs="仿宋"/>
          <w:kern w:val="0"/>
          <w:szCs w:val="21"/>
        </w:rPr>
      </w:pPr>
      <w:r>
        <w:rPr>
          <w:rFonts w:hint="eastAsia" w:ascii="仿宋" w:hAnsi="仿宋" w:eastAsia="仿宋" w:cs="仿宋"/>
          <w:kern w:val="0"/>
          <w:szCs w:val="21"/>
        </w:rPr>
        <w:t>4.采购人有权不定期对成交供应商所配送产品进行质量抽样检查，如发现与所投产品不符或者低于采购人要求品质的，采购人有权拒收，并对有问题的批次进行退货处理，由此造成的损失由成交供应商自行承担。给采购人造成严重损失或安全事故的，采购人有权单方面解除合同，并追究相关法律责任。</w:t>
      </w:r>
    </w:p>
    <w:p>
      <w:pPr>
        <w:spacing w:line="400" w:lineRule="exact"/>
        <w:rPr>
          <w:rFonts w:hint="eastAsia" w:ascii="仿宋" w:hAnsi="仿宋" w:eastAsia="仿宋" w:cs="仿宋"/>
          <w:kern w:val="0"/>
          <w:szCs w:val="21"/>
        </w:rPr>
      </w:pPr>
      <w:r>
        <w:rPr>
          <w:rFonts w:hint="eastAsia" w:ascii="仿宋" w:hAnsi="仿宋" w:eastAsia="仿宋" w:cs="仿宋"/>
          <w:kern w:val="0"/>
          <w:szCs w:val="21"/>
        </w:rPr>
        <w:t>5.成交供应商根据采购人实际采购情况，每月15日前提供上月对账单交采购人进行对账。</w:t>
      </w:r>
    </w:p>
    <w:p>
      <w:r>
        <w:rPr>
          <w:rFonts w:hint="eastAsia" w:ascii="仿宋" w:hAnsi="仿宋" w:eastAsia="仿宋" w:cs="仿宋"/>
          <w:kern w:val="0"/>
          <w:szCs w:val="21"/>
        </w:rPr>
        <w:t>6.成交供应商配送的物资质量有问题的，经整改三次仍无法满足采购人要求的，经查属实，采购人有权立即终止合同，并由成交供应商负责赔偿所有损失。</w:t>
      </w:r>
    </w:p>
    <w:sectPr>
      <w:footerReference r:id="rId3" w:type="default"/>
      <w:pgSz w:w="11907" w:h="16840"/>
      <w:pgMar w:top="1440" w:right="1803" w:bottom="1440" w:left="1803"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jc w:val="center"/>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20"/>
                      <w:jc w:val="center"/>
                    </w:pPr>
                    <w:r>
                      <w:fldChar w:fldCharType="begin"/>
                    </w:r>
                    <w:r>
                      <w:instrText xml:space="preserve"> PAGE  \* MERGEFORMAT </w:instrText>
                    </w:r>
                    <w:r>
                      <w:fldChar w:fldCharType="separate"/>
                    </w:r>
                    <w:r>
                      <w:t>81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MDc1ZmI3NjNjNWQ2N2EzMDNkYjQ3NjkzNTU2NTQifQ=="/>
  </w:docVars>
  <w:rsids>
    <w:rsidRoot w:val="004963CF"/>
    <w:rsid w:val="000002C9"/>
    <w:rsid w:val="00007C75"/>
    <w:rsid w:val="000118D6"/>
    <w:rsid w:val="00011D5F"/>
    <w:rsid w:val="00020E4B"/>
    <w:rsid w:val="000352C0"/>
    <w:rsid w:val="000364CC"/>
    <w:rsid w:val="00036A7C"/>
    <w:rsid w:val="000402F8"/>
    <w:rsid w:val="000406A7"/>
    <w:rsid w:val="00041DC6"/>
    <w:rsid w:val="00042771"/>
    <w:rsid w:val="00045D6D"/>
    <w:rsid w:val="00047C44"/>
    <w:rsid w:val="00051A4C"/>
    <w:rsid w:val="00063229"/>
    <w:rsid w:val="00065205"/>
    <w:rsid w:val="00076F73"/>
    <w:rsid w:val="000771C9"/>
    <w:rsid w:val="000841FB"/>
    <w:rsid w:val="00085618"/>
    <w:rsid w:val="000944EF"/>
    <w:rsid w:val="000A4343"/>
    <w:rsid w:val="000A54DC"/>
    <w:rsid w:val="000B39E4"/>
    <w:rsid w:val="000B7D6B"/>
    <w:rsid w:val="000C45B8"/>
    <w:rsid w:val="000C4C4B"/>
    <w:rsid w:val="000C61EA"/>
    <w:rsid w:val="000C65F1"/>
    <w:rsid w:val="000D4800"/>
    <w:rsid w:val="000D7835"/>
    <w:rsid w:val="000E1CC8"/>
    <w:rsid w:val="000F46D5"/>
    <w:rsid w:val="0010000B"/>
    <w:rsid w:val="0010095E"/>
    <w:rsid w:val="001130EC"/>
    <w:rsid w:val="001161FF"/>
    <w:rsid w:val="00123566"/>
    <w:rsid w:val="001350D9"/>
    <w:rsid w:val="00146917"/>
    <w:rsid w:val="00151EE3"/>
    <w:rsid w:val="00153C61"/>
    <w:rsid w:val="00154B00"/>
    <w:rsid w:val="00156297"/>
    <w:rsid w:val="00161605"/>
    <w:rsid w:val="00165411"/>
    <w:rsid w:val="00176ACE"/>
    <w:rsid w:val="001850D0"/>
    <w:rsid w:val="00185509"/>
    <w:rsid w:val="00185FDC"/>
    <w:rsid w:val="0018628A"/>
    <w:rsid w:val="00187803"/>
    <w:rsid w:val="001A6429"/>
    <w:rsid w:val="001A644E"/>
    <w:rsid w:val="001A7EA5"/>
    <w:rsid w:val="001B1A4B"/>
    <w:rsid w:val="001B7C35"/>
    <w:rsid w:val="001C2200"/>
    <w:rsid w:val="001C753A"/>
    <w:rsid w:val="001C7CDC"/>
    <w:rsid w:val="001D1EC9"/>
    <w:rsid w:val="001D651E"/>
    <w:rsid w:val="001E153C"/>
    <w:rsid w:val="001E3951"/>
    <w:rsid w:val="001F11D9"/>
    <w:rsid w:val="001F2444"/>
    <w:rsid w:val="001F3817"/>
    <w:rsid w:val="001F50A2"/>
    <w:rsid w:val="002019AA"/>
    <w:rsid w:val="0020506E"/>
    <w:rsid w:val="002103A1"/>
    <w:rsid w:val="00211967"/>
    <w:rsid w:val="00222B1C"/>
    <w:rsid w:val="002237AF"/>
    <w:rsid w:val="00226AF4"/>
    <w:rsid w:val="0023152B"/>
    <w:rsid w:val="00231731"/>
    <w:rsid w:val="00236F48"/>
    <w:rsid w:val="00243EFE"/>
    <w:rsid w:val="002455E4"/>
    <w:rsid w:val="00245A5D"/>
    <w:rsid w:val="00245DF9"/>
    <w:rsid w:val="00245FA0"/>
    <w:rsid w:val="00247DC5"/>
    <w:rsid w:val="002501A9"/>
    <w:rsid w:val="00261A6D"/>
    <w:rsid w:val="002919CE"/>
    <w:rsid w:val="00292DC2"/>
    <w:rsid w:val="002946DC"/>
    <w:rsid w:val="00296683"/>
    <w:rsid w:val="00297E22"/>
    <w:rsid w:val="002A145F"/>
    <w:rsid w:val="002A733B"/>
    <w:rsid w:val="002C1A5B"/>
    <w:rsid w:val="002C593F"/>
    <w:rsid w:val="002E0E72"/>
    <w:rsid w:val="002E57C1"/>
    <w:rsid w:val="002F2CBD"/>
    <w:rsid w:val="002F5EAB"/>
    <w:rsid w:val="002F6518"/>
    <w:rsid w:val="002F76A5"/>
    <w:rsid w:val="002F776E"/>
    <w:rsid w:val="00303F3F"/>
    <w:rsid w:val="00305CB2"/>
    <w:rsid w:val="0031394A"/>
    <w:rsid w:val="00316B0C"/>
    <w:rsid w:val="00321012"/>
    <w:rsid w:val="003212C9"/>
    <w:rsid w:val="00323E41"/>
    <w:rsid w:val="00326F53"/>
    <w:rsid w:val="00333B66"/>
    <w:rsid w:val="00337343"/>
    <w:rsid w:val="003377C4"/>
    <w:rsid w:val="00337828"/>
    <w:rsid w:val="00346BEF"/>
    <w:rsid w:val="00346C9C"/>
    <w:rsid w:val="003520A7"/>
    <w:rsid w:val="0035432A"/>
    <w:rsid w:val="0036023D"/>
    <w:rsid w:val="00360E7D"/>
    <w:rsid w:val="00364CD9"/>
    <w:rsid w:val="00365A61"/>
    <w:rsid w:val="00380DE6"/>
    <w:rsid w:val="003A2B3E"/>
    <w:rsid w:val="003B4840"/>
    <w:rsid w:val="003B5F8D"/>
    <w:rsid w:val="003C11FC"/>
    <w:rsid w:val="003C2CE4"/>
    <w:rsid w:val="003C46EC"/>
    <w:rsid w:val="003D228C"/>
    <w:rsid w:val="003F2556"/>
    <w:rsid w:val="0040095C"/>
    <w:rsid w:val="00400BCF"/>
    <w:rsid w:val="00404839"/>
    <w:rsid w:val="004061B6"/>
    <w:rsid w:val="0041309E"/>
    <w:rsid w:val="00414245"/>
    <w:rsid w:val="00415B17"/>
    <w:rsid w:val="0041635D"/>
    <w:rsid w:val="00430C54"/>
    <w:rsid w:val="00434105"/>
    <w:rsid w:val="004348E7"/>
    <w:rsid w:val="004353C9"/>
    <w:rsid w:val="0043706E"/>
    <w:rsid w:val="004403F9"/>
    <w:rsid w:val="00446D90"/>
    <w:rsid w:val="00447C68"/>
    <w:rsid w:val="00452806"/>
    <w:rsid w:val="00454CC8"/>
    <w:rsid w:val="00457C1F"/>
    <w:rsid w:val="00462E54"/>
    <w:rsid w:val="0046586E"/>
    <w:rsid w:val="00470E73"/>
    <w:rsid w:val="004751F7"/>
    <w:rsid w:val="0047634A"/>
    <w:rsid w:val="0047791E"/>
    <w:rsid w:val="00490CD5"/>
    <w:rsid w:val="00493269"/>
    <w:rsid w:val="00493DF7"/>
    <w:rsid w:val="004963CF"/>
    <w:rsid w:val="0049663B"/>
    <w:rsid w:val="0049792F"/>
    <w:rsid w:val="004A1859"/>
    <w:rsid w:val="004B4237"/>
    <w:rsid w:val="004B477A"/>
    <w:rsid w:val="004C5203"/>
    <w:rsid w:val="004C67A5"/>
    <w:rsid w:val="004D1CB3"/>
    <w:rsid w:val="004D1F9A"/>
    <w:rsid w:val="004D3E29"/>
    <w:rsid w:val="004D477A"/>
    <w:rsid w:val="004D766A"/>
    <w:rsid w:val="004E3F87"/>
    <w:rsid w:val="004E502D"/>
    <w:rsid w:val="004E71A0"/>
    <w:rsid w:val="004E7D7B"/>
    <w:rsid w:val="004F12AD"/>
    <w:rsid w:val="004F26F5"/>
    <w:rsid w:val="00500ADA"/>
    <w:rsid w:val="005111EA"/>
    <w:rsid w:val="00512974"/>
    <w:rsid w:val="00515C56"/>
    <w:rsid w:val="00516826"/>
    <w:rsid w:val="00520B41"/>
    <w:rsid w:val="005241C7"/>
    <w:rsid w:val="00524AA1"/>
    <w:rsid w:val="00532C81"/>
    <w:rsid w:val="00535541"/>
    <w:rsid w:val="00535816"/>
    <w:rsid w:val="00541CC1"/>
    <w:rsid w:val="00543121"/>
    <w:rsid w:val="0054315C"/>
    <w:rsid w:val="005444EE"/>
    <w:rsid w:val="005650D8"/>
    <w:rsid w:val="00566E37"/>
    <w:rsid w:val="00567DB2"/>
    <w:rsid w:val="00572935"/>
    <w:rsid w:val="00573C2F"/>
    <w:rsid w:val="005766C7"/>
    <w:rsid w:val="00581F04"/>
    <w:rsid w:val="0058682C"/>
    <w:rsid w:val="00596438"/>
    <w:rsid w:val="005A61B7"/>
    <w:rsid w:val="005A7033"/>
    <w:rsid w:val="005B02D1"/>
    <w:rsid w:val="005B0BF1"/>
    <w:rsid w:val="005B16CB"/>
    <w:rsid w:val="005B75E3"/>
    <w:rsid w:val="005C1E3A"/>
    <w:rsid w:val="005C6DC1"/>
    <w:rsid w:val="005D5133"/>
    <w:rsid w:val="005E1006"/>
    <w:rsid w:val="005F017B"/>
    <w:rsid w:val="005F479D"/>
    <w:rsid w:val="005F4D50"/>
    <w:rsid w:val="00600CD6"/>
    <w:rsid w:val="00604181"/>
    <w:rsid w:val="00611060"/>
    <w:rsid w:val="00611C56"/>
    <w:rsid w:val="00612CF3"/>
    <w:rsid w:val="00616DD2"/>
    <w:rsid w:val="00625DDD"/>
    <w:rsid w:val="00632004"/>
    <w:rsid w:val="0063271D"/>
    <w:rsid w:val="006379C3"/>
    <w:rsid w:val="00657BF5"/>
    <w:rsid w:val="006606D8"/>
    <w:rsid w:val="006655D6"/>
    <w:rsid w:val="006662C3"/>
    <w:rsid w:val="00684FDE"/>
    <w:rsid w:val="00686653"/>
    <w:rsid w:val="0069252D"/>
    <w:rsid w:val="00695FFE"/>
    <w:rsid w:val="00696084"/>
    <w:rsid w:val="006A0BB4"/>
    <w:rsid w:val="006B09CE"/>
    <w:rsid w:val="006B1BAB"/>
    <w:rsid w:val="006B48EE"/>
    <w:rsid w:val="006B5FA0"/>
    <w:rsid w:val="006B7FEC"/>
    <w:rsid w:val="006C1DE7"/>
    <w:rsid w:val="006C2259"/>
    <w:rsid w:val="006C3776"/>
    <w:rsid w:val="006D1CEF"/>
    <w:rsid w:val="006D52C0"/>
    <w:rsid w:val="006D6B83"/>
    <w:rsid w:val="006E3522"/>
    <w:rsid w:val="006E51C7"/>
    <w:rsid w:val="006E5BCA"/>
    <w:rsid w:val="006E6D02"/>
    <w:rsid w:val="006E7E45"/>
    <w:rsid w:val="00701BF2"/>
    <w:rsid w:val="00702355"/>
    <w:rsid w:val="00713819"/>
    <w:rsid w:val="007213C7"/>
    <w:rsid w:val="00731C4A"/>
    <w:rsid w:val="00735FAD"/>
    <w:rsid w:val="00744571"/>
    <w:rsid w:val="007459A9"/>
    <w:rsid w:val="007467F8"/>
    <w:rsid w:val="00746CBE"/>
    <w:rsid w:val="00747346"/>
    <w:rsid w:val="0075237F"/>
    <w:rsid w:val="007547FD"/>
    <w:rsid w:val="00755173"/>
    <w:rsid w:val="007652CD"/>
    <w:rsid w:val="00774F0B"/>
    <w:rsid w:val="007766E6"/>
    <w:rsid w:val="00776A03"/>
    <w:rsid w:val="00782796"/>
    <w:rsid w:val="007828AC"/>
    <w:rsid w:val="00792255"/>
    <w:rsid w:val="00792C89"/>
    <w:rsid w:val="00793061"/>
    <w:rsid w:val="00794144"/>
    <w:rsid w:val="00797F2B"/>
    <w:rsid w:val="007A1CA4"/>
    <w:rsid w:val="007A454E"/>
    <w:rsid w:val="007B2D1C"/>
    <w:rsid w:val="007B63C3"/>
    <w:rsid w:val="007C2AFB"/>
    <w:rsid w:val="007C3A43"/>
    <w:rsid w:val="007D0242"/>
    <w:rsid w:val="007D449D"/>
    <w:rsid w:val="007D5100"/>
    <w:rsid w:val="007D64CD"/>
    <w:rsid w:val="007D785C"/>
    <w:rsid w:val="007E051E"/>
    <w:rsid w:val="007E34E3"/>
    <w:rsid w:val="007E4285"/>
    <w:rsid w:val="007E57D3"/>
    <w:rsid w:val="007E5B82"/>
    <w:rsid w:val="007E5DBE"/>
    <w:rsid w:val="007E7C4E"/>
    <w:rsid w:val="008009C6"/>
    <w:rsid w:val="008159CA"/>
    <w:rsid w:val="008204A3"/>
    <w:rsid w:val="008215E0"/>
    <w:rsid w:val="00822F46"/>
    <w:rsid w:val="00825FAC"/>
    <w:rsid w:val="0083070F"/>
    <w:rsid w:val="008307DA"/>
    <w:rsid w:val="008357E7"/>
    <w:rsid w:val="008364B3"/>
    <w:rsid w:val="00842320"/>
    <w:rsid w:val="00844FBE"/>
    <w:rsid w:val="0084647B"/>
    <w:rsid w:val="00861CCA"/>
    <w:rsid w:val="00863417"/>
    <w:rsid w:val="0087480B"/>
    <w:rsid w:val="00883383"/>
    <w:rsid w:val="00883451"/>
    <w:rsid w:val="008844D5"/>
    <w:rsid w:val="00896E78"/>
    <w:rsid w:val="008A284A"/>
    <w:rsid w:val="008B33AE"/>
    <w:rsid w:val="008B53A7"/>
    <w:rsid w:val="008D7356"/>
    <w:rsid w:val="008F1F1D"/>
    <w:rsid w:val="00906F56"/>
    <w:rsid w:val="0091774A"/>
    <w:rsid w:val="00927D1C"/>
    <w:rsid w:val="0093437E"/>
    <w:rsid w:val="009467E8"/>
    <w:rsid w:val="00946A45"/>
    <w:rsid w:val="009474C6"/>
    <w:rsid w:val="00965CCF"/>
    <w:rsid w:val="00966CFD"/>
    <w:rsid w:val="009803D0"/>
    <w:rsid w:val="00980A95"/>
    <w:rsid w:val="00982F11"/>
    <w:rsid w:val="00987329"/>
    <w:rsid w:val="00993204"/>
    <w:rsid w:val="00993C92"/>
    <w:rsid w:val="0099694D"/>
    <w:rsid w:val="00997705"/>
    <w:rsid w:val="009A13C3"/>
    <w:rsid w:val="009B211A"/>
    <w:rsid w:val="009B6B2D"/>
    <w:rsid w:val="009B73D0"/>
    <w:rsid w:val="009C5C44"/>
    <w:rsid w:val="009C60E4"/>
    <w:rsid w:val="009C6F77"/>
    <w:rsid w:val="009D7596"/>
    <w:rsid w:val="009E136E"/>
    <w:rsid w:val="009E2CCC"/>
    <w:rsid w:val="009E3257"/>
    <w:rsid w:val="009E5CCC"/>
    <w:rsid w:val="009F18E5"/>
    <w:rsid w:val="009F75FC"/>
    <w:rsid w:val="00A10735"/>
    <w:rsid w:val="00A10DAB"/>
    <w:rsid w:val="00A117C2"/>
    <w:rsid w:val="00A141CE"/>
    <w:rsid w:val="00A23670"/>
    <w:rsid w:val="00A26424"/>
    <w:rsid w:val="00A3232B"/>
    <w:rsid w:val="00A348C9"/>
    <w:rsid w:val="00A3706D"/>
    <w:rsid w:val="00A4620C"/>
    <w:rsid w:val="00A5027D"/>
    <w:rsid w:val="00A574CF"/>
    <w:rsid w:val="00A57554"/>
    <w:rsid w:val="00A74997"/>
    <w:rsid w:val="00A74B38"/>
    <w:rsid w:val="00A84279"/>
    <w:rsid w:val="00A857D2"/>
    <w:rsid w:val="00A905FB"/>
    <w:rsid w:val="00A937D0"/>
    <w:rsid w:val="00A962F5"/>
    <w:rsid w:val="00AA36FD"/>
    <w:rsid w:val="00AA3990"/>
    <w:rsid w:val="00AA53C1"/>
    <w:rsid w:val="00AA7D91"/>
    <w:rsid w:val="00AB0694"/>
    <w:rsid w:val="00AC180A"/>
    <w:rsid w:val="00AC6BD9"/>
    <w:rsid w:val="00AC782E"/>
    <w:rsid w:val="00AD7270"/>
    <w:rsid w:val="00AE18AC"/>
    <w:rsid w:val="00AE3FF4"/>
    <w:rsid w:val="00AE415B"/>
    <w:rsid w:val="00AE483E"/>
    <w:rsid w:val="00AF2564"/>
    <w:rsid w:val="00AF2683"/>
    <w:rsid w:val="00B0231E"/>
    <w:rsid w:val="00B025C0"/>
    <w:rsid w:val="00B0665F"/>
    <w:rsid w:val="00B07D19"/>
    <w:rsid w:val="00B1082B"/>
    <w:rsid w:val="00B12650"/>
    <w:rsid w:val="00B13FFE"/>
    <w:rsid w:val="00B210EC"/>
    <w:rsid w:val="00B231E5"/>
    <w:rsid w:val="00B2578C"/>
    <w:rsid w:val="00B2689D"/>
    <w:rsid w:val="00B327FB"/>
    <w:rsid w:val="00B361A6"/>
    <w:rsid w:val="00B37469"/>
    <w:rsid w:val="00B4511C"/>
    <w:rsid w:val="00B455F4"/>
    <w:rsid w:val="00B556B1"/>
    <w:rsid w:val="00B612B5"/>
    <w:rsid w:val="00B6360A"/>
    <w:rsid w:val="00B64820"/>
    <w:rsid w:val="00B64910"/>
    <w:rsid w:val="00B654AF"/>
    <w:rsid w:val="00B6648B"/>
    <w:rsid w:val="00B73BDF"/>
    <w:rsid w:val="00B75582"/>
    <w:rsid w:val="00B805A1"/>
    <w:rsid w:val="00B80F3F"/>
    <w:rsid w:val="00B86024"/>
    <w:rsid w:val="00B8697A"/>
    <w:rsid w:val="00B91E16"/>
    <w:rsid w:val="00B976DC"/>
    <w:rsid w:val="00B97913"/>
    <w:rsid w:val="00BA7CA7"/>
    <w:rsid w:val="00BB405C"/>
    <w:rsid w:val="00BB7CDA"/>
    <w:rsid w:val="00BB7DD0"/>
    <w:rsid w:val="00BC3B44"/>
    <w:rsid w:val="00BC61DE"/>
    <w:rsid w:val="00BD30D8"/>
    <w:rsid w:val="00BE22F4"/>
    <w:rsid w:val="00BE26F7"/>
    <w:rsid w:val="00BE3A7B"/>
    <w:rsid w:val="00BF3FF2"/>
    <w:rsid w:val="00BF7963"/>
    <w:rsid w:val="00C07537"/>
    <w:rsid w:val="00C07ACE"/>
    <w:rsid w:val="00C138CA"/>
    <w:rsid w:val="00C156C3"/>
    <w:rsid w:val="00C16C57"/>
    <w:rsid w:val="00C1754E"/>
    <w:rsid w:val="00C23A8B"/>
    <w:rsid w:val="00C243D7"/>
    <w:rsid w:val="00C41240"/>
    <w:rsid w:val="00C50B1F"/>
    <w:rsid w:val="00C51F92"/>
    <w:rsid w:val="00C53947"/>
    <w:rsid w:val="00C628C1"/>
    <w:rsid w:val="00C660DC"/>
    <w:rsid w:val="00C71B3D"/>
    <w:rsid w:val="00C74535"/>
    <w:rsid w:val="00C835FF"/>
    <w:rsid w:val="00C84778"/>
    <w:rsid w:val="00C85790"/>
    <w:rsid w:val="00C85B28"/>
    <w:rsid w:val="00C85C9E"/>
    <w:rsid w:val="00C87001"/>
    <w:rsid w:val="00CA13F9"/>
    <w:rsid w:val="00CA3CC2"/>
    <w:rsid w:val="00CA65DA"/>
    <w:rsid w:val="00CB21AA"/>
    <w:rsid w:val="00CB5B0C"/>
    <w:rsid w:val="00CC0E9B"/>
    <w:rsid w:val="00CC1C97"/>
    <w:rsid w:val="00CD134B"/>
    <w:rsid w:val="00CD613A"/>
    <w:rsid w:val="00CD7023"/>
    <w:rsid w:val="00CE4CDC"/>
    <w:rsid w:val="00CE5B22"/>
    <w:rsid w:val="00CF4AB7"/>
    <w:rsid w:val="00CF5EB3"/>
    <w:rsid w:val="00D00F83"/>
    <w:rsid w:val="00D10617"/>
    <w:rsid w:val="00D15A43"/>
    <w:rsid w:val="00D23343"/>
    <w:rsid w:val="00D23DA9"/>
    <w:rsid w:val="00D24B29"/>
    <w:rsid w:val="00D2682B"/>
    <w:rsid w:val="00D26901"/>
    <w:rsid w:val="00D272DF"/>
    <w:rsid w:val="00D3011E"/>
    <w:rsid w:val="00D37063"/>
    <w:rsid w:val="00D51BF2"/>
    <w:rsid w:val="00D52443"/>
    <w:rsid w:val="00D56921"/>
    <w:rsid w:val="00D6617F"/>
    <w:rsid w:val="00D735F8"/>
    <w:rsid w:val="00D76EE9"/>
    <w:rsid w:val="00D77B84"/>
    <w:rsid w:val="00D844B9"/>
    <w:rsid w:val="00D921D3"/>
    <w:rsid w:val="00D93E99"/>
    <w:rsid w:val="00D945C3"/>
    <w:rsid w:val="00D97F97"/>
    <w:rsid w:val="00DA326A"/>
    <w:rsid w:val="00DB1A28"/>
    <w:rsid w:val="00DB29CF"/>
    <w:rsid w:val="00DC216D"/>
    <w:rsid w:val="00DC4CD5"/>
    <w:rsid w:val="00DD39FA"/>
    <w:rsid w:val="00DE5909"/>
    <w:rsid w:val="00DE624E"/>
    <w:rsid w:val="00DF1640"/>
    <w:rsid w:val="00DF1955"/>
    <w:rsid w:val="00DF1C08"/>
    <w:rsid w:val="00DF73ED"/>
    <w:rsid w:val="00DF7AA4"/>
    <w:rsid w:val="00E00F1D"/>
    <w:rsid w:val="00E06AF3"/>
    <w:rsid w:val="00E12638"/>
    <w:rsid w:val="00E155DB"/>
    <w:rsid w:val="00E17C8F"/>
    <w:rsid w:val="00E202E8"/>
    <w:rsid w:val="00E2215A"/>
    <w:rsid w:val="00E27FF7"/>
    <w:rsid w:val="00E30C11"/>
    <w:rsid w:val="00E3167C"/>
    <w:rsid w:val="00E32A70"/>
    <w:rsid w:val="00E34BE5"/>
    <w:rsid w:val="00E37877"/>
    <w:rsid w:val="00E41197"/>
    <w:rsid w:val="00E41337"/>
    <w:rsid w:val="00E424D5"/>
    <w:rsid w:val="00E425A7"/>
    <w:rsid w:val="00E42C54"/>
    <w:rsid w:val="00E51901"/>
    <w:rsid w:val="00E555CC"/>
    <w:rsid w:val="00E604F4"/>
    <w:rsid w:val="00E605A4"/>
    <w:rsid w:val="00E65270"/>
    <w:rsid w:val="00E65BD5"/>
    <w:rsid w:val="00E67BDD"/>
    <w:rsid w:val="00E67E02"/>
    <w:rsid w:val="00E72D4C"/>
    <w:rsid w:val="00E75AB0"/>
    <w:rsid w:val="00E8228E"/>
    <w:rsid w:val="00E879AD"/>
    <w:rsid w:val="00E914BE"/>
    <w:rsid w:val="00E92E8E"/>
    <w:rsid w:val="00E945FD"/>
    <w:rsid w:val="00E977EE"/>
    <w:rsid w:val="00EA0976"/>
    <w:rsid w:val="00EB274C"/>
    <w:rsid w:val="00EB6234"/>
    <w:rsid w:val="00ED24F0"/>
    <w:rsid w:val="00ED6046"/>
    <w:rsid w:val="00ED68EC"/>
    <w:rsid w:val="00ED7B71"/>
    <w:rsid w:val="00EE3F6B"/>
    <w:rsid w:val="00EE5E27"/>
    <w:rsid w:val="00EE779C"/>
    <w:rsid w:val="00EF3703"/>
    <w:rsid w:val="00EF752B"/>
    <w:rsid w:val="00F02737"/>
    <w:rsid w:val="00F06525"/>
    <w:rsid w:val="00F40825"/>
    <w:rsid w:val="00F42626"/>
    <w:rsid w:val="00F42A12"/>
    <w:rsid w:val="00F541AE"/>
    <w:rsid w:val="00F554C2"/>
    <w:rsid w:val="00F57DFB"/>
    <w:rsid w:val="00F668B9"/>
    <w:rsid w:val="00F70026"/>
    <w:rsid w:val="00F700F8"/>
    <w:rsid w:val="00F719AF"/>
    <w:rsid w:val="00F76082"/>
    <w:rsid w:val="00F76F73"/>
    <w:rsid w:val="00F87A09"/>
    <w:rsid w:val="00F96D29"/>
    <w:rsid w:val="00FA0370"/>
    <w:rsid w:val="00FA0C3A"/>
    <w:rsid w:val="00FA121B"/>
    <w:rsid w:val="00FA30E0"/>
    <w:rsid w:val="00FA6000"/>
    <w:rsid w:val="00FA6A3E"/>
    <w:rsid w:val="00FA6AFE"/>
    <w:rsid w:val="00FA7058"/>
    <w:rsid w:val="00FB1668"/>
    <w:rsid w:val="00FB3D9D"/>
    <w:rsid w:val="00FB6ABE"/>
    <w:rsid w:val="00FB6D91"/>
    <w:rsid w:val="00FB7375"/>
    <w:rsid w:val="00FB7783"/>
    <w:rsid w:val="00FC0B81"/>
    <w:rsid w:val="00FD0929"/>
    <w:rsid w:val="00FE22FF"/>
    <w:rsid w:val="00FE2650"/>
    <w:rsid w:val="00FF0A46"/>
    <w:rsid w:val="00FF263E"/>
    <w:rsid w:val="00FF26DD"/>
    <w:rsid w:val="010F243C"/>
    <w:rsid w:val="01294ADF"/>
    <w:rsid w:val="018B0D48"/>
    <w:rsid w:val="01BB086F"/>
    <w:rsid w:val="01C625E5"/>
    <w:rsid w:val="01F86CD9"/>
    <w:rsid w:val="01FD0759"/>
    <w:rsid w:val="020B25AF"/>
    <w:rsid w:val="021C3F8B"/>
    <w:rsid w:val="021D0F8C"/>
    <w:rsid w:val="02301FCF"/>
    <w:rsid w:val="02445A7A"/>
    <w:rsid w:val="0270686F"/>
    <w:rsid w:val="028420FC"/>
    <w:rsid w:val="02B26E88"/>
    <w:rsid w:val="02BD29CA"/>
    <w:rsid w:val="02BE66A8"/>
    <w:rsid w:val="02C34189"/>
    <w:rsid w:val="02D22930"/>
    <w:rsid w:val="02D33FF2"/>
    <w:rsid w:val="031B7FB3"/>
    <w:rsid w:val="032F638A"/>
    <w:rsid w:val="0370698C"/>
    <w:rsid w:val="03867CE6"/>
    <w:rsid w:val="038F71C9"/>
    <w:rsid w:val="03A84464"/>
    <w:rsid w:val="03C3188F"/>
    <w:rsid w:val="03D66483"/>
    <w:rsid w:val="04113EEF"/>
    <w:rsid w:val="0430275A"/>
    <w:rsid w:val="047823D6"/>
    <w:rsid w:val="04A66C8B"/>
    <w:rsid w:val="04BE2C85"/>
    <w:rsid w:val="04C06D5B"/>
    <w:rsid w:val="05015D85"/>
    <w:rsid w:val="05091A55"/>
    <w:rsid w:val="059476FA"/>
    <w:rsid w:val="05F470DA"/>
    <w:rsid w:val="05F62C36"/>
    <w:rsid w:val="05F8534E"/>
    <w:rsid w:val="05FB2CCE"/>
    <w:rsid w:val="06385B74"/>
    <w:rsid w:val="06531E12"/>
    <w:rsid w:val="06630DB5"/>
    <w:rsid w:val="06670B53"/>
    <w:rsid w:val="06846D8D"/>
    <w:rsid w:val="06911DD5"/>
    <w:rsid w:val="06992F97"/>
    <w:rsid w:val="07686D24"/>
    <w:rsid w:val="076F5347"/>
    <w:rsid w:val="07707858"/>
    <w:rsid w:val="07715A4D"/>
    <w:rsid w:val="079C5E5B"/>
    <w:rsid w:val="07E3410F"/>
    <w:rsid w:val="07E80FA5"/>
    <w:rsid w:val="07FC0BA5"/>
    <w:rsid w:val="08015E5A"/>
    <w:rsid w:val="080414E8"/>
    <w:rsid w:val="08120D3F"/>
    <w:rsid w:val="081658A3"/>
    <w:rsid w:val="08195581"/>
    <w:rsid w:val="081F23FF"/>
    <w:rsid w:val="08386081"/>
    <w:rsid w:val="085011D5"/>
    <w:rsid w:val="08597DA5"/>
    <w:rsid w:val="086A0E1F"/>
    <w:rsid w:val="087A6624"/>
    <w:rsid w:val="088616B8"/>
    <w:rsid w:val="08891F57"/>
    <w:rsid w:val="08BB6777"/>
    <w:rsid w:val="090859E1"/>
    <w:rsid w:val="092936F0"/>
    <w:rsid w:val="092B5E80"/>
    <w:rsid w:val="09320263"/>
    <w:rsid w:val="093A7637"/>
    <w:rsid w:val="093E03F7"/>
    <w:rsid w:val="095336AA"/>
    <w:rsid w:val="095837D1"/>
    <w:rsid w:val="095E01D4"/>
    <w:rsid w:val="09607E0E"/>
    <w:rsid w:val="096133B5"/>
    <w:rsid w:val="09731486"/>
    <w:rsid w:val="097A63F9"/>
    <w:rsid w:val="09CD27F9"/>
    <w:rsid w:val="09CE539B"/>
    <w:rsid w:val="09EB7EE3"/>
    <w:rsid w:val="0A077286"/>
    <w:rsid w:val="0A1E5841"/>
    <w:rsid w:val="0A36752D"/>
    <w:rsid w:val="0A3E36F7"/>
    <w:rsid w:val="0A5645FA"/>
    <w:rsid w:val="0A570314"/>
    <w:rsid w:val="0A5D1726"/>
    <w:rsid w:val="0A6C012D"/>
    <w:rsid w:val="0A800495"/>
    <w:rsid w:val="0A8004C2"/>
    <w:rsid w:val="0A891F4F"/>
    <w:rsid w:val="0AA27F2B"/>
    <w:rsid w:val="0AAC0B17"/>
    <w:rsid w:val="0AB96560"/>
    <w:rsid w:val="0AD373A2"/>
    <w:rsid w:val="0AD53425"/>
    <w:rsid w:val="0ADA51CD"/>
    <w:rsid w:val="0AE3661B"/>
    <w:rsid w:val="0AE567B1"/>
    <w:rsid w:val="0B411FFF"/>
    <w:rsid w:val="0B460A68"/>
    <w:rsid w:val="0B5F5136"/>
    <w:rsid w:val="0B765CA1"/>
    <w:rsid w:val="0BB26A23"/>
    <w:rsid w:val="0BC633BD"/>
    <w:rsid w:val="0BDA4D4C"/>
    <w:rsid w:val="0BED20E5"/>
    <w:rsid w:val="0BF17EBB"/>
    <w:rsid w:val="0C06083B"/>
    <w:rsid w:val="0C0A7192"/>
    <w:rsid w:val="0C1F1B8B"/>
    <w:rsid w:val="0C3B1F34"/>
    <w:rsid w:val="0C3B5A71"/>
    <w:rsid w:val="0C812316"/>
    <w:rsid w:val="0C9910B8"/>
    <w:rsid w:val="0CD0197E"/>
    <w:rsid w:val="0CF41B43"/>
    <w:rsid w:val="0D0D3E3E"/>
    <w:rsid w:val="0D1644B7"/>
    <w:rsid w:val="0D5A0848"/>
    <w:rsid w:val="0D5F11EC"/>
    <w:rsid w:val="0DB13E53"/>
    <w:rsid w:val="0DBD3C7C"/>
    <w:rsid w:val="0DD6141D"/>
    <w:rsid w:val="0DE7612C"/>
    <w:rsid w:val="0E443B50"/>
    <w:rsid w:val="0E4E4508"/>
    <w:rsid w:val="0E555C02"/>
    <w:rsid w:val="0E5E5631"/>
    <w:rsid w:val="0E62121C"/>
    <w:rsid w:val="0EA72562"/>
    <w:rsid w:val="0EB93334"/>
    <w:rsid w:val="0EC25A0F"/>
    <w:rsid w:val="0ECE5049"/>
    <w:rsid w:val="0ED2354E"/>
    <w:rsid w:val="0EF3217C"/>
    <w:rsid w:val="0EFE3C61"/>
    <w:rsid w:val="0F0C791F"/>
    <w:rsid w:val="0F2D7971"/>
    <w:rsid w:val="0F612A74"/>
    <w:rsid w:val="0FA130FA"/>
    <w:rsid w:val="0FD15715"/>
    <w:rsid w:val="0FDC2452"/>
    <w:rsid w:val="0FEA5541"/>
    <w:rsid w:val="0FEF7617"/>
    <w:rsid w:val="102A77CA"/>
    <w:rsid w:val="102B1959"/>
    <w:rsid w:val="103A25DD"/>
    <w:rsid w:val="104A1FBE"/>
    <w:rsid w:val="10645C16"/>
    <w:rsid w:val="106C0B1D"/>
    <w:rsid w:val="10A465AE"/>
    <w:rsid w:val="10A623A7"/>
    <w:rsid w:val="10B01222"/>
    <w:rsid w:val="10F72C63"/>
    <w:rsid w:val="110D3C88"/>
    <w:rsid w:val="11122A94"/>
    <w:rsid w:val="111730F5"/>
    <w:rsid w:val="1138048D"/>
    <w:rsid w:val="113B3D44"/>
    <w:rsid w:val="11447845"/>
    <w:rsid w:val="11513A52"/>
    <w:rsid w:val="118101AE"/>
    <w:rsid w:val="122927E6"/>
    <w:rsid w:val="125E5FF7"/>
    <w:rsid w:val="1293603D"/>
    <w:rsid w:val="12B9726D"/>
    <w:rsid w:val="12CB0CBA"/>
    <w:rsid w:val="12EA158A"/>
    <w:rsid w:val="130A23C8"/>
    <w:rsid w:val="130A63E1"/>
    <w:rsid w:val="131370D8"/>
    <w:rsid w:val="131905E4"/>
    <w:rsid w:val="132D1357"/>
    <w:rsid w:val="136768B3"/>
    <w:rsid w:val="13BF4EB6"/>
    <w:rsid w:val="13F333CD"/>
    <w:rsid w:val="14171B69"/>
    <w:rsid w:val="14235CAA"/>
    <w:rsid w:val="14807923"/>
    <w:rsid w:val="148401B6"/>
    <w:rsid w:val="148D7851"/>
    <w:rsid w:val="14A166AE"/>
    <w:rsid w:val="14B922F8"/>
    <w:rsid w:val="14DA401C"/>
    <w:rsid w:val="14FA1D8F"/>
    <w:rsid w:val="15036C46"/>
    <w:rsid w:val="151029A2"/>
    <w:rsid w:val="151C2021"/>
    <w:rsid w:val="1524563A"/>
    <w:rsid w:val="1534372C"/>
    <w:rsid w:val="153C5486"/>
    <w:rsid w:val="1559720B"/>
    <w:rsid w:val="15745DDB"/>
    <w:rsid w:val="15B00AE5"/>
    <w:rsid w:val="15C7330F"/>
    <w:rsid w:val="15DD038B"/>
    <w:rsid w:val="160E0624"/>
    <w:rsid w:val="161C28E0"/>
    <w:rsid w:val="162C36F0"/>
    <w:rsid w:val="16685D83"/>
    <w:rsid w:val="16A50D85"/>
    <w:rsid w:val="16B07844"/>
    <w:rsid w:val="16FE3FF2"/>
    <w:rsid w:val="17044514"/>
    <w:rsid w:val="1748317F"/>
    <w:rsid w:val="1764646D"/>
    <w:rsid w:val="179F2031"/>
    <w:rsid w:val="17A76437"/>
    <w:rsid w:val="17BF2DE6"/>
    <w:rsid w:val="17C13A0A"/>
    <w:rsid w:val="17CF4706"/>
    <w:rsid w:val="17EF5691"/>
    <w:rsid w:val="18163A6D"/>
    <w:rsid w:val="18193FCC"/>
    <w:rsid w:val="18291542"/>
    <w:rsid w:val="18415F94"/>
    <w:rsid w:val="18452C9D"/>
    <w:rsid w:val="18BE7CA2"/>
    <w:rsid w:val="18C05EFE"/>
    <w:rsid w:val="18E6559F"/>
    <w:rsid w:val="19112A91"/>
    <w:rsid w:val="19263757"/>
    <w:rsid w:val="192F4493"/>
    <w:rsid w:val="193D6DD3"/>
    <w:rsid w:val="198601E2"/>
    <w:rsid w:val="19870D7F"/>
    <w:rsid w:val="19984ADE"/>
    <w:rsid w:val="19AC1EAF"/>
    <w:rsid w:val="19AF37FF"/>
    <w:rsid w:val="19CA0B03"/>
    <w:rsid w:val="19F46B78"/>
    <w:rsid w:val="1A173860"/>
    <w:rsid w:val="1A182DF0"/>
    <w:rsid w:val="1A384FDE"/>
    <w:rsid w:val="1A5A3C35"/>
    <w:rsid w:val="1A5B6FC3"/>
    <w:rsid w:val="1A8567D8"/>
    <w:rsid w:val="1A985058"/>
    <w:rsid w:val="1AA714BF"/>
    <w:rsid w:val="1ADD694C"/>
    <w:rsid w:val="1AE35E18"/>
    <w:rsid w:val="1AF15230"/>
    <w:rsid w:val="1B0810D8"/>
    <w:rsid w:val="1B0818E3"/>
    <w:rsid w:val="1B356883"/>
    <w:rsid w:val="1B8F01C5"/>
    <w:rsid w:val="1BC05B5E"/>
    <w:rsid w:val="1C071898"/>
    <w:rsid w:val="1C163B37"/>
    <w:rsid w:val="1C243BB0"/>
    <w:rsid w:val="1C3146A7"/>
    <w:rsid w:val="1C4F4300"/>
    <w:rsid w:val="1C70222D"/>
    <w:rsid w:val="1CDB6B83"/>
    <w:rsid w:val="1D37470E"/>
    <w:rsid w:val="1D4E3B7A"/>
    <w:rsid w:val="1D580D20"/>
    <w:rsid w:val="1D6B73EA"/>
    <w:rsid w:val="1DA314FD"/>
    <w:rsid w:val="1DC57591"/>
    <w:rsid w:val="1E00033B"/>
    <w:rsid w:val="1E191490"/>
    <w:rsid w:val="1E1B7CF6"/>
    <w:rsid w:val="1E52161E"/>
    <w:rsid w:val="1E6E0EC6"/>
    <w:rsid w:val="1E714FD8"/>
    <w:rsid w:val="1E71779F"/>
    <w:rsid w:val="1E9D67E6"/>
    <w:rsid w:val="1EC04159"/>
    <w:rsid w:val="1ED73B3F"/>
    <w:rsid w:val="1EE6197A"/>
    <w:rsid w:val="1EF90F21"/>
    <w:rsid w:val="1F37677E"/>
    <w:rsid w:val="1F5135F7"/>
    <w:rsid w:val="1F555FC7"/>
    <w:rsid w:val="1F5C37FF"/>
    <w:rsid w:val="1F620D96"/>
    <w:rsid w:val="1F6A6AE5"/>
    <w:rsid w:val="1F72161B"/>
    <w:rsid w:val="1FA95CB1"/>
    <w:rsid w:val="1FBF4042"/>
    <w:rsid w:val="20043D45"/>
    <w:rsid w:val="202076CF"/>
    <w:rsid w:val="20271CC6"/>
    <w:rsid w:val="20522375"/>
    <w:rsid w:val="20561532"/>
    <w:rsid w:val="206A26F8"/>
    <w:rsid w:val="20C40D73"/>
    <w:rsid w:val="20C9488D"/>
    <w:rsid w:val="20EE0149"/>
    <w:rsid w:val="21023E8C"/>
    <w:rsid w:val="21153713"/>
    <w:rsid w:val="211D63C3"/>
    <w:rsid w:val="212E2F43"/>
    <w:rsid w:val="21374CD0"/>
    <w:rsid w:val="213D6C1B"/>
    <w:rsid w:val="21421D2F"/>
    <w:rsid w:val="214A17BD"/>
    <w:rsid w:val="216E1868"/>
    <w:rsid w:val="219739D7"/>
    <w:rsid w:val="21D03A6A"/>
    <w:rsid w:val="21D67239"/>
    <w:rsid w:val="21D86712"/>
    <w:rsid w:val="21F701DA"/>
    <w:rsid w:val="22286C0E"/>
    <w:rsid w:val="223541D4"/>
    <w:rsid w:val="224B6D7D"/>
    <w:rsid w:val="228305A3"/>
    <w:rsid w:val="22A535AC"/>
    <w:rsid w:val="22AE6060"/>
    <w:rsid w:val="22B92884"/>
    <w:rsid w:val="22EA015D"/>
    <w:rsid w:val="22F96DEE"/>
    <w:rsid w:val="22FA164B"/>
    <w:rsid w:val="233A20FC"/>
    <w:rsid w:val="23583346"/>
    <w:rsid w:val="236B0C61"/>
    <w:rsid w:val="23BF3A6E"/>
    <w:rsid w:val="23E5206A"/>
    <w:rsid w:val="23FE3883"/>
    <w:rsid w:val="240145D1"/>
    <w:rsid w:val="24140363"/>
    <w:rsid w:val="241A6FFE"/>
    <w:rsid w:val="24305825"/>
    <w:rsid w:val="243A0C59"/>
    <w:rsid w:val="24491ACD"/>
    <w:rsid w:val="245711E5"/>
    <w:rsid w:val="2489271A"/>
    <w:rsid w:val="24A40274"/>
    <w:rsid w:val="24A563F4"/>
    <w:rsid w:val="24D665AE"/>
    <w:rsid w:val="2504117D"/>
    <w:rsid w:val="250A3D70"/>
    <w:rsid w:val="252D441D"/>
    <w:rsid w:val="25537BFE"/>
    <w:rsid w:val="25714C7C"/>
    <w:rsid w:val="25726EF8"/>
    <w:rsid w:val="25784A41"/>
    <w:rsid w:val="25A27631"/>
    <w:rsid w:val="25D156A0"/>
    <w:rsid w:val="25E002BF"/>
    <w:rsid w:val="25E43F03"/>
    <w:rsid w:val="26123FB4"/>
    <w:rsid w:val="261B2C98"/>
    <w:rsid w:val="269920B3"/>
    <w:rsid w:val="26AF689A"/>
    <w:rsid w:val="26F1147D"/>
    <w:rsid w:val="26F85D99"/>
    <w:rsid w:val="2716270E"/>
    <w:rsid w:val="27183785"/>
    <w:rsid w:val="271E2293"/>
    <w:rsid w:val="273060E3"/>
    <w:rsid w:val="27756D05"/>
    <w:rsid w:val="278B53CE"/>
    <w:rsid w:val="27B128DC"/>
    <w:rsid w:val="27B86112"/>
    <w:rsid w:val="27BB7CDD"/>
    <w:rsid w:val="27D560D5"/>
    <w:rsid w:val="27D67F50"/>
    <w:rsid w:val="283C7F62"/>
    <w:rsid w:val="284D302B"/>
    <w:rsid w:val="284E2779"/>
    <w:rsid w:val="286474AC"/>
    <w:rsid w:val="287F548B"/>
    <w:rsid w:val="289B4338"/>
    <w:rsid w:val="289B5F6D"/>
    <w:rsid w:val="28B5297E"/>
    <w:rsid w:val="28C20822"/>
    <w:rsid w:val="28D72812"/>
    <w:rsid w:val="28E44049"/>
    <w:rsid w:val="28E9592E"/>
    <w:rsid w:val="28EB4551"/>
    <w:rsid w:val="28F30736"/>
    <w:rsid w:val="28FB2748"/>
    <w:rsid w:val="290A6B87"/>
    <w:rsid w:val="294C444E"/>
    <w:rsid w:val="294E5997"/>
    <w:rsid w:val="2974727A"/>
    <w:rsid w:val="2988071C"/>
    <w:rsid w:val="29AF2420"/>
    <w:rsid w:val="2A0B23E5"/>
    <w:rsid w:val="2A392CB5"/>
    <w:rsid w:val="2A3A60CE"/>
    <w:rsid w:val="2ADB211C"/>
    <w:rsid w:val="2AEC05DD"/>
    <w:rsid w:val="2B157A98"/>
    <w:rsid w:val="2B400E12"/>
    <w:rsid w:val="2B40642F"/>
    <w:rsid w:val="2B550C2B"/>
    <w:rsid w:val="2B5E5693"/>
    <w:rsid w:val="2B8169D7"/>
    <w:rsid w:val="2BA5214F"/>
    <w:rsid w:val="2BBA22F3"/>
    <w:rsid w:val="2BED0D74"/>
    <w:rsid w:val="2C0942F4"/>
    <w:rsid w:val="2C116696"/>
    <w:rsid w:val="2C414C55"/>
    <w:rsid w:val="2C5A5D16"/>
    <w:rsid w:val="2C61079C"/>
    <w:rsid w:val="2C693401"/>
    <w:rsid w:val="2C783060"/>
    <w:rsid w:val="2C811CD3"/>
    <w:rsid w:val="2CA70915"/>
    <w:rsid w:val="2CD739E1"/>
    <w:rsid w:val="2D281971"/>
    <w:rsid w:val="2D2C42C6"/>
    <w:rsid w:val="2D2D6F87"/>
    <w:rsid w:val="2D5C0E62"/>
    <w:rsid w:val="2D6128FB"/>
    <w:rsid w:val="2D7C34A4"/>
    <w:rsid w:val="2D87400C"/>
    <w:rsid w:val="2DB21E80"/>
    <w:rsid w:val="2DC61CEB"/>
    <w:rsid w:val="2DD14293"/>
    <w:rsid w:val="2DEB68B1"/>
    <w:rsid w:val="2DEE18B3"/>
    <w:rsid w:val="2DF47AA5"/>
    <w:rsid w:val="2E5A4319"/>
    <w:rsid w:val="2EAC4705"/>
    <w:rsid w:val="2EB148D9"/>
    <w:rsid w:val="2ED15AB1"/>
    <w:rsid w:val="2ED525AB"/>
    <w:rsid w:val="2ED60335"/>
    <w:rsid w:val="2EE14F81"/>
    <w:rsid w:val="2F177F19"/>
    <w:rsid w:val="2F29178F"/>
    <w:rsid w:val="2F4D0099"/>
    <w:rsid w:val="2F6430C0"/>
    <w:rsid w:val="2F816ACE"/>
    <w:rsid w:val="2F8202D8"/>
    <w:rsid w:val="2F963509"/>
    <w:rsid w:val="2F990904"/>
    <w:rsid w:val="2FA453B6"/>
    <w:rsid w:val="2FAF45CB"/>
    <w:rsid w:val="2FBA6C77"/>
    <w:rsid w:val="2FCF2577"/>
    <w:rsid w:val="2FE40024"/>
    <w:rsid w:val="2FF03CF1"/>
    <w:rsid w:val="2FF6284C"/>
    <w:rsid w:val="2FF84291"/>
    <w:rsid w:val="30090737"/>
    <w:rsid w:val="30174E16"/>
    <w:rsid w:val="301D1535"/>
    <w:rsid w:val="30234671"/>
    <w:rsid w:val="304439E9"/>
    <w:rsid w:val="3071362F"/>
    <w:rsid w:val="30790526"/>
    <w:rsid w:val="30822147"/>
    <w:rsid w:val="30A9242D"/>
    <w:rsid w:val="30F74D2A"/>
    <w:rsid w:val="31154A87"/>
    <w:rsid w:val="31386FAD"/>
    <w:rsid w:val="31612F6D"/>
    <w:rsid w:val="317C7146"/>
    <w:rsid w:val="318005DB"/>
    <w:rsid w:val="31A54B72"/>
    <w:rsid w:val="320908D2"/>
    <w:rsid w:val="321B7223"/>
    <w:rsid w:val="32441819"/>
    <w:rsid w:val="3248261E"/>
    <w:rsid w:val="324A00B1"/>
    <w:rsid w:val="32557A93"/>
    <w:rsid w:val="326C67DD"/>
    <w:rsid w:val="32777AE4"/>
    <w:rsid w:val="32965FE3"/>
    <w:rsid w:val="32A5592D"/>
    <w:rsid w:val="32AC08B4"/>
    <w:rsid w:val="32BA5396"/>
    <w:rsid w:val="33037BCE"/>
    <w:rsid w:val="330D741E"/>
    <w:rsid w:val="334E0780"/>
    <w:rsid w:val="33CA6FB0"/>
    <w:rsid w:val="33E33B1F"/>
    <w:rsid w:val="341D6FB5"/>
    <w:rsid w:val="344423B0"/>
    <w:rsid w:val="34805F7B"/>
    <w:rsid w:val="34B92C33"/>
    <w:rsid w:val="34C6319F"/>
    <w:rsid w:val="34E371C9"/>
    <w:rsid w:val="34EC0C8F"/>
    <w:rsid w:val="350C457C"/>
    <w:rsid w:val="351266FD"/>
    <w:rsid w:val="352A4857"/>
    <w:rsid w:val="352D221A"/>
    <w:rsid w:val="35A30B3F"/>
    <w:rsid w:val="35EC32F8"/>
    <w:rsid w:val="35ED10F0"/>
    <w:rsid w:val="36026D3B"/>
    <w:rsid w:val="36890127"/>
    <w:rsid w:val="36EF2F48"/>
    <w:rsid w:val="36F01B8B"/>
    <w:rsid w:val="36F55F04"/>
    <w:rsid w:val="371116C7"/>
    <w:rsid w:val="372830B0"/>
    <w:rsid w:val="373541BF"/>
    <w:rsid w:val="374A5F8B"/>
    <w:rsid w:val="37561CD9"/>
    <w:rsid w:val="37810C80"/>
    <w:rsid w:val="37A0655A"/>
    <w:rsid w:val="37BE184F"/>
    <w:rsid w:val="37C20EB1"/>
    <w:rsid w:val="37DD64AD"/>
    <w:rsid w:val="37F9465A"/>
    <w:rsid w:val="37FB76E7"/>
    <w:rsid w:val="38151BEF"/>
    <w:rsid w:val="3818487E"/>
    <w:rsid w:val="38437345"/>
    <w:rsid w:val="384D3576"/>
    <w:rsid w:val="38594D18"/>
    <w:rsid w:val="387316A1"/>
    <w:rsid w:val="388B08FB"/>
    <w:rsid w:val="38A34250"/>
    <w:rsid w:val="38A35631"/>
    <w:rsid w:val="38B22AC6"/>
    <w:rsid w:val="38B25B49"/>
    <w:rsid w:val="38CF2EE1"/>
    <w:rsid w:val="38F0025F"/>
    <w:rsid w:val="391947F5"/>
    <w:rsid w:val="396F0D2F"/>
    <w:rsid w:val="398E33FB"/>
    <w:rsid w:val="399C44CC"/>
    <w:rsid w:val="39B24805"/>
    <w:rsid w:val="39B82CD9"/>
    <w:rsid w:val="39E2522A"/>
    <w:rsid w:val="39FF319F"/>
    <w:rsid w:val="3A15547A"/>
    <w:rsid w:val="3A6B7183"/>
    <w:rsid w:val="3A742B95"/>
    <w:rsid w:val="3AA920E6"/>
    <w:rsid w:val="3AC86541"/>
    <w:rsid w:val="3ACE2F7E"/>
    <w:rsid w:val="3AFC3859"/>
    <w:rsid w:val="3B350EB7"/>
    <w:rsid w:val="3B4F53A3"/>
    <w:rsid w:val="3B837D3D"/>
    <w:rsid w:val="3B8F1DB5"/>
    <w:rsid w:val="3BA26D92"/>
    <w:rsid w:val="3BC6446E"/>
    <w:rsid w:val="3BCD3126"/>
    <w:rsid w:val="3BD93A3C"/>
    <w:rsid w:val="3BFA3FB9"/>
    <w:rsid w:val="3C2C6DF4"/>
    <w:rsid w:val="3CAD58DA"/>
    <w:rsid w:val="3CBE7DA9"/>
    <w:rsid w:val="3D016677"/>
    <w:rsid w:val="3D0700F9"/>
    <w:rsid w:val="3D285637"/>
    <w:rsid w:val="3D5B078A"/>
    <w:rsid w:val="3D7B1E44"/>
    <w:rsid w:val="3D9A1946"/>
    <w:rsid w:val="3DC173C4"/>
    <w:rsid w:val="3DCE590D"/>
    <w:rsid w:val="3DEB0BCE"/>
    <w:rsid w:val="3DF504B9"/>
    <w:rsid w:val="3DF64D47"/>
    <w:rsid w:val="3E2726E6"/>
    <w:rsid w:val="3E7C4DD3"/>
    <w:rsid w:val="3E80576B"/>
    <w:rsid w:val="3E8C3AD7"/>
    <w:rsid w:val="3E8F3F38"/>
    <w:rsid w:val="3EEF11D2"/>
    <w:rsid w:val="3F1155B7"/>
    <w:rsid w:val="3F3B19E4"/>
    <w:rsid w:val="3F7966A8"/>
    <w:rsid w:val="3F80388E"/>
    <w:rsid w:val="3FBB6674"/>
    <w:rsid w:val="40092047"/>
    <w:rsid w:val="40093EB5"/>
    <w:rsid w:val="401B7113"/>
    <w:rsid w:val="40232D7A"/>
    <w:rsid w:val="40771883"/>
    <w:rsid w:val="407C7666"/>
    <w:rsid w:val="407D78E6"/>
    <w:rsid w:val="40A40FF2"/>
    <w:rsid w:val="40D40BAA"/>
    <w:rsid w:val="40E35E83"/>
    <w:rsid w:val="41171929"/>
    <w:rsid w:val="413606A8"/>
    <w:rsid w:val="41500110"/>
    <w:rsid w:val="41863A79"/>
    <w:rsid w:val="41917295"/>
    <w:rsid w:val="41B66E17"/>
    <w:rsid w:val="41E5584E"/>
    <w:rsid w:val="420C7043"/>
    <w:rsid w:val="421042C5"/>
    <w:rsid w:val="42220566"/>
    <w:rsid w:val="422E70CA"/>
    <w:rsid w:val="4261672A"/>
    <w:rsid w:val="426A7426"/>
    <w:rsid w:val="428A25F1"/>
    <w:rsid w:val="4292425D"/>
    <w:rsid w:val="429A5E79"/>
    <w:rsid w:val="42CD7059"/>
    <w:rsid w:val="42D41F5A"/>
    <w:rsid w:val="42F500EF"/>
    <w:rsid w:val="42FF2F50"/>
    <w:rsid w:val="43113DB6"/>
    <w:rsid w:val="431A45DB"/>
    <w:rsid w:val="432153EA"/>
    <w:rsid w:val="433E142D"/>
    <w:rsid w:val="43497A52"/>
    <w:rsid w:val="43556BBF"/>
    <w:rsid w:val="435E7BC6"/>
    <w:rsid w:val="436E0FA0"/>
    <w:rsid w:val="43970ABD"/>
    <w:rsid w:val="43D83C99"/>
    <w:rsid w:val="4434104A"/>
    <w:rsid w:val="44380929"/>
    <w:rsid w:val="44384A9A"/>
    <w:rsid w:val="44486E1E"/>
    <w:rsid w:val="444B1429"/>
    <w:rsid w:val="44924EB0"/>
    <w:rsid w:val="44937BC0"/>
    <w:rsid w:val="449B32B1"/>
    <w:rsid w:val="44A614C7"/>
    <w:rsid w:val="44D42399"/>
    <w:rsid w:val="44DE1833"/>
    <w:rsid w:val="44DF08D0"/>
    <w:rsid w:val="458E49FB"/>
    <w:rsid w:val="45910E6F"/>
    <w:rsid w:val="45B24076"/>
    <w:rsid w:val="45CA3F23"/>
    <w:rsid w:val="45D264C6"/>
    <w:rsid w:val="45D32C7E"/>
    <w:rsid w:val="46386C71"/>
    <w:rsid w:val="465C237A"/>
    <w:rsid w:val="466E0443"/>
    <w:rsid w:val="468533C1"/>
    <w:rsid w:val="468C568E"/>
    <w:rsid w:val="46951EAA"/>
    <w:rsid w:val="46CA2898"/>
    <w:rsid w:val="46E5666F"/>
    <w:rsid w:val="46F21621"/>
    <w:rsid w:val="46F83EEE"/>
    <w:rsid w:val="47297B8A"/>
    <w:rsid w:val="473311E6"/>
    <w:rsid w:val="477753A9"/>
    <w:rsid w:val="477D29CB"/>
    <w:rsid w:val="47A305EA"/>
    <w:rsid w:val="47C819BB"/>
    <w:rsid w:val="47D852DD"/>
    <w:rsid w:val="47FF0CD0"/>
    <w:rsid w:val="481C529E"/>
    <w:rsid w:val="48434DC7"/>
    <w:rsid w:val="484C6A03"/>
    <w:rsid w:val="48516C00"/>
    <w:rsid w:val="485D6A10"/>
    <w:rsid w:val="487A1E2A"/>
    <w:rsid w:val="487D4E0F"/>
    <w:rsid w:val="488F1322"/>
    <w:rsid w:val="48B02F3A"/>
    <w:rsid w:val="49000C04"/>
    <w:rsid w:val="4910776E"/>
    <w:rsid w:val="494B34E2"/>
    <w:rsid w:val="497C011B"/>
    <w:rsid w:val="49A663E9"/>
    <w:rsid w:val="49CF169A"/>
    <w:rsid w:val="4A0B4EFC"/>
    <w:rsid w:val="4A225E8B"/>
    <w:rsid w:val="4A3F126E"/>
    <w:rsid w:val="4A6B20E8"/>
    <w:rsid w:val="4A973705"/>
    <w:rsid w:val="4AAC231C"/>
    <w:rsid w:val="4AD17DB3"/>
    <w:rsid w:val="4AE17FF2"/>
    <w:rsid w:val="4AED2E0E"/>
    <w:rsid w:val="4B0B4954"/>
    <w:rsid w:val="4B9B322C"/>
    <w:rsid w:val="4BB403B0"/>
    <w:rsid w:val="4BFA282F"/>
    <w:rsid w:val="4C002466"/>
    <w:rsid w:val="4C035D78"/>
    <w:rsid w:val="4C0816F6"/>
    <w:rsid w:val="4C082C41"/>
    <w:rsid w:val="4C2B6268"/>
    <w:rsid w:val="4C654EB1"/>
    <w:rsid w:val="4C6F0309"/>
    <w:rsid w:val="4C7F784A"/>
    <w:rsid w:val="4C977E4D"/>
    <w:rsid w:val="4CD4360F"/>
    <w:rsid w:val="4CD83F1F"/>
    <w:rsid w:val="4CE46281"/>
    <w:rsid w:val="4D073B1F"/>
    <w:rsid w:val="4D8B1FBB"/>
    <w:rsid w:val="4D9319E7"/>
    <w:rsid w:val="4DBB1CF1"/>
    <w:rsid w:val="4DC810EB"/>
    <w:rsid w:val="4DE666FA"/>
    <w:rsid w:val="4E4031DF"/>
    <w:rsid w:val="4E5C7DF8"/>
    <w:rsid w:val="4E623724"/>
    <w:rsid w:val="4E840825"/>
    <w:rsid w:val="4ED908C5"/>
    <w:rsid w:val="4EFA7796"/>
    <w:rsid w:val="4F09333E"/>
    <w:rsid w:val="4F231B40"/>
    <w:rsid w:val="4F3E7C56"/>
    <w:rsid w:val="4F87569B"/>
    <w:rsid w:val="4F88177E"/>
    <w:rsid w:val="4FBF6BF8"/>
    <w:rsid w:val="4FD31E35"/>
    <w:rsid w:val="50030E81"/>
    <w:rsid w:val="502A630F"/>
    <w:rsid w:val="503816F4"/>
    <w:rsid w:val="504506C4"/>
    <w:rsid w:val="505A5A36"/>
    <w:rsid w:val="50680152"/>
    <w:rsid w:val="509C7DFC"/>
    <w:rsid w:val="50B6021C"/>
    <w:rsid w:val="50B909AE"/>
    <w:rsid w:val="50D94ED2"/>
    <w:rsid w:val="510D7D79"/>
    <w:rsid w:val="510F6A47"/>
    <w:rsid w:val="511F38B9"/>
    <w:rsid w:val="512C7348"/>
    <w:rsid w:val="513C3A52"/>
    <w:rsid w:val="514757B1"/>
    <w:rsid w:val="515411A8"/>
    <w:rsid w:val="515A1860"/>
    <w:rsid w:val="516528E4"/>
    <w:rsid w:val="517A5325"/>
    <w:rsid w:val="519C151C"/>
    <w:rsid w:val="51A3383E"/>
    <w:rsid w:val="51E53552"/>
    <w:rsid w:val="51F53EE3"/>
    <w:rsid w:val="51F71E13"/>
    <w:rsid w:val="51F93F5C"/>
    <w:rsid w:val="525A0D34"/>
    <w:rsid w:val="526C71D9"/>
    <w:rsid w:val="526D43BA"/>
    <w:rsid w:val="52762A77"/>
    <w:rsid w:val="52A43163"/>
    <w:rsid w:val="52F21F55"/>
    <w:rsid w:val="535A7C9F"/>
    <w:rsid w:val="536C1ECE"/>
    <w:rsid w:val="53FE69B0"/>
    <w:rsid w:val="540B2824"/>
    <w:rsid w:val="5416335F"/>
    <w:rsid w:val="5426129F"/>
    <w:rsid w:val="542668AC"/>
    <w:rsid w:val="5463295C"/>
    <w:rsid w:val="547C627B"/>
    <w:rsid w:val="548C5899"/>
    <w:rsid w:val="548D586F"/>
    <w:rsid w:val="54986ABC"/>
    <w:rsid w:val="54ED19BC"/>
    <w:rsid w:val="54EF2BF0"/>
    <w:rsid w:val="55005037"/>
    <w:rsid w:val="55436A98"/>
    <w:rsid w:val="554F1308"/>
    <w:rsid w:val="555F550D"/>
    <w:rsid w:val="55721F1A"/>
    <w:rsid w:val="55774BEA"/>
    <w:rsid w:val="558E6FA1"/>
    <w:rsid w:val="5594059F"/>
    <w:rsid w:val="55967510"/>
    <w:rsid w:val="559A3CB2"/>
    <w:rsid w:val="55EA56F3"/>
    <w:rsid w:val="560925B5"/>
    <w:rsid w:val="56190950"/>
    <w:rsid w:val="563A6B4E"/>
    <w:rsid w:val="569A52C6"/>
    <w:rsid w:val="56D46542"/>
    <w:rsid w:val="56DA6CB5"/>
    <w:rsid w:val="56F97E8A"/>
    <w:rsid w:val="56FF60D0"/>
    <w:rsid w:val="570524D8"/>
    <w:rsid w:val="57090069"/>
    <w:rsid w:val="572D3C16"/>
    <w:rsid w:val="57560090"/>
    <w:rsid w:val="575C545A"/>
    <w:rsid w:val="576423F4"/>
    <w:rsid w:val="57792185"/>
    <w:rsid w:val="57811AFA"/>
    <w:rsid w:val="579B73A9"/>
    <w:rsid w:val="57AC301B"/>
    <w:rsid w:val="57BB500C"/>
    <w:rsid w:val="57C069AE"/>
    <w:rsid w:val="57EF5DFB"/>
    <w:rsid w:val="58134E48"/>
    <w:rsid w:val="581974A7"/>
    <w:rsid w:val="5820143D"/>
    <w:rsid w:val="582E57DE"/>
    <w:rsid w:val="58350C09"/>
    <w:rsid w:val="58603F60"/>
    <w:rsid w:val="586523AB"/>
    <w:rsid w:val="58AB5080"/>
    <w:rsid w:val="58AF1CC7"/>
    <w:rsid w:val="58BB529D"/>
    <w:rsid w:val="594C2050"/>
    <w:rsid w:val="5962211A"/>
    <w:rsid w:val="5978696C"/>
    <w:rsid w:val="599D12A4"/>
    <w:rsid w:val="59B919A5"/>
    <w:rsid w:val="59C04F39"/>
    <w:rsid w:val="59E4152F"/>
    <w:rsid w:val="59E5294A"/>
    <w:rsid w:val="5A25142A"/>
    <w:rsid w:val="5A3921D9"/>
    <w:rsid w:val="5A3F5D6F"/>
    <w:rsid w:val="5A4024D3"/>
    <w:rsid w:val="5A6D2473"/>
    <w:rsid w:val="5A6E04DA"/>
    <w:rsid w:val="5A707F32"/>
    <w:rsid w:val="5A7A2F5C"/>
    <w:rsid w:val="5A82609A"/>
    <w:rsid w:val="5A8B2D4F"/>
    <w:rsid w:val="5A9F3B05"/>
    <w:rsid w:val="5AA4733F"/>
    <w:rsid w:val="5ACC020D"/>
    <w:rsid w:val="5B151D27"/>
    <w:rsid w:val="5B53524B"/>
    <w:rsid w:val="5B62050A"/>
    <w:rsid w:val="5B694D7F"/>
    <w:rsid w:val="5BAD587A"/>
    <w:rsid w:val="5BC54734"/>
    <w:rsid w:val="5BE86B02"/>
    <w:rsid w:val="5BEE7E0B"/>
    <w:rsid w:val="5C023633"/>
    <w:rsid w:val="5C220511"/>
    <w:rsid w:val="5C392B41"/>
    <w:rsid w:val="5C5A1C17"/>
    <w:rsid w:val="5C5B6CAC"/>
    <w:rsid w:val="5C6535DD"/>
    <w:rsid w:val="5C7A36E7"/>
    <w:rsid w:val="5CA16EC6"/>
    <w:rsid w:val="5CD30989"/>
    <w:rsid w:val="5CF245B9"/>
    <w:rsid w:val="5CFD7E74"/>
    <w:rsid w:val="5D2343F9"/>
    <w:rsid w:val="5D2B49E2"/>
    <w:rsid w:val="5D4662DA"/>
    <w:rsid w:val="5D8A66B7"/>
    <w:rsid w:val="5E2D5305"/>
    <w:rsid w:val="5E3342E6"/>
    <w:rsid w:val="5E4B1F8B"/>
    <w:rsid w:val="5E655CD1"/>
    <w:rsid w:val="5E7828EC"/>
    <w:rsid w:val="5E8720EC"/>
    <w:rsid w:val="5EAC0A97"/>
    <w:rsid w:val="5EEC43C3"/>
    <w:rsid w:val="5EEC7132"/>
    <w:rsid w:val="5EFC6636"/>
    <w:rsid w:val="5F063350"/>
    <w:rsid w:val="5F1A4D0E"/>
    <w:rsid w:val="5F217E4A"/>
    <w:rsid w:val="5F27742B"/>
    <w:rsid w:val="5F396F19"/>
    <w:rsid w:val="5F3C48CD"/>
    <w:rsid w:val="5F4C6466"/>
    <w:rsid w:val="5F4D0D91"/>
    <w:rsid w:val="5F5C4E6D"/>
    <w:rsid w:val="5F690E3A"/>
    <w:rsid w:val="5F946409"/>
    <w:rsid w:val="5FBB47D3"/>
    <w:rsid w:val="602E72D3"/>
    <w:rsid w:val="604577E3"/>
    <w:rsid w:val="6065020A"/>
    <w:rsid w:val="60716D87"/>
    <w:rsid w:val="60783387"/>
    <w:rsid w:val="60987EB8"/>
    <w:rsid w:val="60AF7C68"/>
    <w:rsid w:val="60B16CAE"/>
    <w:rsid w:val="60D37068"/>
    <w:rsid w:val="60FA2D7E"/>
    <w:rsid w:val="6107281E"/>
    <w:rsid w:val="61155AFB"/>
    <w:rsid w:val="61492752"/>
    <w:rsid w:val="615D7ECE"/>
    <w:rsid w:val="61606FA1"/>
    <w:rsid w:val="616F50EC"/>
    <w:rsid w:val="61746ADB"/>
    <w:rsid w:val="61757F80"/>
    <w:rsid w:val="61A471CA"/>
    <w:rsid w:val="61A811DF"/>
    <w:rsid w:val="61C06B37"/>
    <w:rsid w:val="61E63FF8"/>
    <w:rsid w:val="621D3FDC"/>
    <w:rsid w:val="62424553"/>
    <w:rsid w:val="625F7BCA"/>
    <w:rsid w:val="629F2C5A"/>
    <w:rsid w:val="62B4080D"/>
    <w:rsid w:val="62DC1BAA"/>
    <w:rsid w:val="62FA152C"/>
    <w:rsid w:val="631B0007"/>
    <w:rsid w:val="631D301E"/>
    <w:rsid w:val="63803409"/>
    <w:rsid w:val="639F436B"/>
    <w:rsid w:val="63C5132A"/>
    <w:rsid w:val="63CA7356"/>
    <w:rsid w:val="641B57B0"/>
    <w:rsid w:val="643C74BA"/>
    <w:rsid w:val="644F54D3"/>
    <w:rsid w:val="646A60EF"/>
    <w:rsid w:val="646F5C6D"/>
    <w:rsid w:val="64AE394D"/>
    <w:rsid w:val="64B80C45"/>
    <w:rsid w:val="64BA79E0"/>
    <w:rsid w:val="64D52140"/>
    <w:rsid w:val="64E5191A"/>
    <w:rsid w:val="64EC4A56"/>
    <w:rsid w:val="64EE15A8"/>
    <w:rsid w:val="64FB1CDD"/>
    <w:rsid w:val="64FD6C64"/>
    <w:rsid w:val="65167D25"/>
    <w:rsid w:val="653730C9"/>
    <w:rsid w:val="653D26FC"/>
    <w:rsid w:val="653E3ACC"/>
    <w:rsid w:val="65820FD8"/>
    <w:rsid w:val="65B125C0"/>
    <w:rsid w:val="65B803DF"/>
    <w:rsid w:val="65DC1902"/>
    <w:rsid w:val="66226A8B"/>
    <w:rsid w:val="662C62AC"/>
    <w:rsid w:val="66335F59"/>
    <w:rsid w:val="664A237C"/>
    <w:rsid w:val="66582268"/>
    <w:rsid w:val="665F5F74"/>
    <w:rsid w:val="666C1F2A"/>
    <w:rsid w:val="668F3F69"/>
    <w:rsid w:val="66E17055"/>
    <w:rsid w:val="66FD119D"/>
    <w:rsid w:val="67010561"/>
    <w:rsid w:val="67073DC9"/>
    <w:rsid w:val="671102B6"/>
    <w:rsid w:val="67391679"/>
    <w:rsid w:val="67790035"/>
    <w:rsid w:val="677E4AA7"/>
    <w:rsid w:val="678B7CC5"/>
    <w:rsid w:val="67B82D70"/>
    <w:rsid w:val="67B91EFE"/>
    <w:rsid w:val="67C223E6"/>
    <w:rsid w:val="67D4313F"/>
    <w:rsid w:val="67E7712F"/>
    <w:rsid w:val="67EE4F89"/>
    <w:rsid w:val="6809201E"/>
    <w:rsid w:val="680E1188"/>
    <w:rsid w:val="681D48E0"/>
    <w:rsid w:val="68205EAF"/>
    <w:rsid w:val="68340232"/>
    <w:rsid w:val="683C549B"/>
    <w:rsid w:val="6866786B"/>
    <w:rsid w:val="68917132"/>
    <w:rsid w:val="68A315F5"/>
    <w:rsid w:val="68AA2370"/>
    <w:rsid w:val="68B43ADD"/>
    <w:rsid w:val="68D71ABB"/>
    <w:rsid w:val="68D93E4F"/>
    <w:rsid w:val="68DB7753"/>
    <w:rsid w:val="68DD1E50"/>
    <w:rsid w:val="68ED3B0E"/>
    <w:rsid w:val="68EF4B15"/>
    <w:rsid w:val="68F640F6"/>
    <w:rsid w:val="69091D04"/>
    <w:rsid w:val="691676AA"/>
    <w:rsid w:val="691C0650"/>
    <w:rsid w:val="691D0E90"/>
    <w:rsid w:val="693C3925"/>
    <w:rsid w:val="697B1C0E"/>
    <w:rsid w:val="69AF5BD2"/>
    <w:rsid w:val="69C43C69"/>
    <w:rsid w:val="69E71F70"/>
    <w:rsid w:val="69F111D9"/>
    <w:rsid w:val="69FE526F"/>
    <w:rsid w:val="6A15025E"/>
    <w:rsid w:val="6A497B50"/>
    <w:rsid w:val="6A4A2BBF"/>
    <w:rsid w:val="6A5C2A56"/>
    <w:rsid w:val="6A8B15AD"/>
    <w:rsid w:val="6AC326FD"/>
    <w:rsid w:val="6B2E2133"/>
    <w:rsid w:val="6BC43BF7"/>
    <w:rsid w:val="6BEE3B8B"/>
    <w:rsid w:val="6C29666E"/>
    <w:rsid w:val="6C2E0C23"/>
    <w:rsid w:val="6C31122F"/>
    <w:rsid w:val="6C411B2C"/>
    <w:rsid w:val="6C510D60"/>
    <w:rsid w:val="6C6929B6"/>
    <w:rsid w:val="6C757A27"/>
    <w:rsid w:val="6CBE0238"/>
    <w:rsid w:val="6D0C33BA"/>
    <w:rsid w:val="6D26611E"/>
    <w:rsid w:val="6D625FAF"/>
    <w:rsid w:val="6D682417"/>
    <w:rsid w:val="6DA14ABC"/>
    <w:rsid w:val="6DEA2E29"/>
    <w:rsid w:val="6DEA5F13"/>
    <w:rsid w:val="6E526604"/>
    <w:rsid w:val="6E662DB5"/>
    <w:rsid w:val="6E6F1494"/>
    <w:rsid w:val="6E934FEF"/>
    <w:rsid w:val="6EC948D2"/>
    <w:rsid w:val="6ED057CB"/>
    <w:rsid w:val="6ED51A3F"/>
    <w:rsid w:val="6EDD17F5"/>
    <w:rsid w:val="6F1B64D0"/>
    <w:rsid w:val="6F254C19"/>
    <w:rsid w:val="6F343BCA"/>
    <w:rsid w:val="6F376C32"/>
    <w:rsid w:val="6F87409D"/>
    <w:rsid w:val="6F990A94"/>
    <w:rsid w:val="6F9E7509"/>
    <w:rsid w:val="6FA50623"/>
    <w:rsid w:val="6FA56875"/>
    <w:rsid w:val="6FBE7937"/>
    <w:rsid w:val="6FC83DE4"/>
    <w:rsid w:val="700A7A60"/>
    <w:rsid w:val="700B1F14"/>
    <w:rsid w:val="70132491"/>
    <w:rsid w:val="701E3F32"/>
    <w:rsid w:val="70236F37"/>
    <w:rsid w:val="702D56A4"/>
    <w:rsid w:val="70357BF9"/>
    <w:rsid w:val="70406854"/>
    <w:rsid w:val="705B1F0A"/>
    <w:rsid w:val="705D2891"/>
    <w:rsid w:val="706D12CD"/>
    <w:rsid w:val="70A42CF1"/>
    <w:rsid w:val="70E21340"/>
    <w:rsid w:val="70E62EB6"/>
    <w:rsid w:val="70FC029D"/>
    <w:rsid w:val="711000FB"/>
    <w:rsid w:val="711576B0"/>
    <w:rsid w:val="712B59FC"/>
    <w:rsid w:val="713D5FA9"/>
    <w:rsid w:val="71500849"/>
    <w:rsid w:val="71543061"/>
    <w:rsid w:val="71573B9F"/>
    <w:rsid w:val="7157550B"/>
    <w:rsid w:val="71655B6B"/>
    <w:rsid w:val="716B028D"/>
    <w:rsid w:val="7180742C"/>
    <w:rsid w:val="7186091E"/>
    <w:rsid w:val="71875D73"/>
    <w:rsid w:val="71A11088"/>
    <w:rsid w:val="71A339C3"/>
    <w:rsid w:val="71CA611F"/>
    <w:rsid w:val="71E4450D"/>
    <w:rsid w:val="71F82BEC"/>
    <w:rsid w:val="720B10BF"/>
    <w:rsid w:val="7242215A"/>
    <w:rsid w:val="72474235"/>
    <w:rsid w:val="72785847"/>
    <w:rsid w:val="72803E9E"/>
    <w:rsid w:val="72867D5B"/>
    <w:rsid w:val="72AF341D"/>
    <w:rsid w:val="72CA413D"/>
    <w:rsid w:val="73597B91"/>
    <w:rsid w:val="738F2BD3"/>
    <w:rsid w:val="73B911A0"/>
    <w:rsid w:val="73DC213A"/>
    <w:rsid w:val="73E61B89"/>
    <w:rsid w:val="7404795D"/>
    <w:rsid w:val="743338F7"/>
    <w:rsid w:val="746F6EB3"/>
    <w:rsid w:val="74C70D6D"/>
    <w:rsid w:val="74CB16A0"/>
    <w:rsid w:val="74DF0134"/>
    <w:rsid w:val="74E120D2"/>
    <w:rsid w:val="74EC2851"/>
    <w:rsid w:val="75057503"/>
    <w:rsid w:val="75063D8B"/>
    <w:rsid w:val="750742EA"/>
    <w:rsid w:val="751C64C6"/>
    <w:rsid w:val="753703E4"/>
    <w:rsid w:val="753F0BD2"/>
    <w:rsid w:val="753F6E24"/>
    <w:rsid w:val="756D1CBD"/>
    <w:rsid w:val="75992132"/>
    <w:rsid w:val="759E06BD"/>
    <w:rsid w:val="75AD1FE0"/>
    <w:rsid w:val="75C35200"/>
    <w:rsid w:val="75DC4D0C"/>
    <w:rsid w:val="75EC0F28"/>
    <w:rsid w:val="76063E09"/>
    <w:rsid w:val="76114DF8"/>
    <w:rsid w:val="76685F07"/>
    <w:rsid w:val="767553A2"/>
    <w:rsid w:val="76780840"/>
    <w:rsid w:val="76AA5600"/>
    <w:rsid w:val="76BC4878"/>
    <w:rsid w:val="76F83193"/>
    <w:rsid w:val="76FE13A5"/>
    <w:rsid w:val="7758645C"/>
    <w:rsid w:val="777557BF"/>
    <w:rsid w:val="77A318EC"/>
    <w:rsid w:val="77B873FF"/>
    <w:rsid w:val="7830624B"/>
    <w:rsid w:val="784D7AD0"/>
    <w:rsid w:val="78627F64"/>
    <w:rsid w:val="786C0421"/>
    <w:rsid w:val="789E1FDD"/>
    <w:rsid w:val="78A20B7A"/>
    <w:rsid w:val="78A51875"/>
    <w:rsid w:val="78DA2167"/>
    <w:rsid w:val="78E2449F"/>
    <w:rsid w:val="78E37826"/>
    <w:rsid w:val="78E71CAD"/>
    <w:rsid w:val="78E8151D"/>
    <w:rsid w:val="791866F7"/>
    <w:rsid w:val="79315133"/>
    <w:rsid w:val="79470E13"/>
    <w:rsid w:val="796C1A08"/>
    <w:rsid w:val="797E4A30"/>
    <w:rsid w:val="7997517E"/>
    <w:rsid w:val="799E3600"/>
    <w:rsid w:val="79A65B39"/>
    <w:rsid w:val="79E8727B"/>
    <w:rsid w:val="79F530EF"/>
    <w:rsid w:val="7A05514E"/>
    <w:rsid w:val="7A207649"/>
    <w:rsid w:val="7A49604F"/>
    <w:rsid w:val="7A516828"/>
    <w:rsid w:val="7A567F6D"/>
    <w:rsid w:val="7A580100"/>
    <w:rsid w:val="7A6C18A1"/>
    <w:rsid w:val="7A75309E"/>
    <w:rsid w:val="7A9569B1"/>
    <w:rsid w:val="7AD7044B"/>
    <w:rsid w:val="7AF75AAB"/>
    <w:rsid w:val="7B3974FB"/>
    <w:rsid w:val="7B4019A2"/>
    <w:rsid w:val="7B433F1D"/>
    <w:rsid w:val="7B5B15E2"/>
    <w:rsid w:val="7B7B255C"/>
    <w:rsid w:val="7B8421FD"/>
    <w:rsid w:val="7BA336F3"/>
    <w:rsid w:val="7BA91E2C"/>
    <w:rsid w:val="7C0A3D6C"/>
    <w:rsid w:val="7C3C32BB"/>
    <w:rsid w:val="7C3E4CF5"/>
    <w:rsid w:val="7C6467A4"/>
    <w:rsid w:val="7C662EB9"/>
    <w:rsid w:val="7C6A2F4F"/>
    <w:rsid w:val="7C8A4013"/>
    <w:rsid w:val="7C935A43"/>
    <w:rsid w:val="7C9C6796"/>
    <w:rsid w:val="7C9F7D3E"/>
    <w:rsid w:val="7CB079E4"/>
    <w:rsid w:val="7CB83E73"/>
    <w:rsid w:val="7CC302DC"/>
    <w:rsid w:val="7CE65DD7"/>
    <w:rsid w:val="7CED2D84"/>
    <w:rsid w:val="7D337820"/>
    <w:rsid w:val="7D3A1C0A"/>
    <w:rsid w:val="7D3D64AD"/>
    <w:rsid w:val="7D513AC8"/>
    <w:rsid w:val="7DAD3F09"/>
    <w:rsid w:val="7DB273D8"/>
    <w:rsid w:val="7DB51AE0"/>
    <w:rsid w:val="7DBF6D54"/>
    <w:rsid w:val="7DE22D58"/>
    <w:rsid w:val="7DE72CC3"/>
    <w:rsid w:val="7DF76F85"/>
    <w:rsid w:val="7E4159BB"/>
    <w:rsid w:val="7E517CCE"/>
    <w:rsid w:val="7E5D1C0B"/>
    <w:rsid w:val="7E9802B5"/>
    <w:rsid w:val="7E9957F7"/>
    <w:rsid w:val="7EE06F1E"/>
    <w:rsid w:val="7EEE724D"/>
    <w:rsid w:val="7F3E471A"/>
    <w:rsid w:val="7F47579D"/>
    <w:rsid w:val="7F657AB0"/>
    <w:rsid w:val="7F7B6CAB"/>
    <w:rsid w:val="7F9C6F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4"/>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52"/>
    <w:autoRedefine/>
    <w:qFormat/>
    <w:uiPriority w:val="0"/>
    <w:pPr>
      <w:keepNext/>
      <w:keepLines/>
      <w:spacing w:before="260" w:after="260" w:line="416" w:lineRule="auto"/>
      <w:outlineLvl w:val="2"/>
    </w:pPr>
    <w:rPr>
      <w:b/>
      <w:bCs/>
      <w:sz w:val="32"/>
      <w:szCs w:val="32"/>
    </w:rPr>
  </w:style>
  <w:style w:type="paragraph" w:styleId="2">
    <w:name w:val="heading 4"/>
    <w:basedOn w:val="1"/>
    <w:next w:val="1"/>
    <w:link w:val="53"/>
    <w:autoRedefine/>
    <w:semiHidden/>
    <w:unhideWhenUsed/>
    <w:qFormat/>
    <w:uiPriority w:val="9"/>
    <w:pPr>
      <w:keepNext/>
      <w:keepLines/>
      <w:spacing w:before="280" w:after="290" w:line="372" w:lineRule="auto"/>
      <w:outlineLvl w:val="3"/>
    </w:pPr>
    <w:rPr>
      <w:rFonts w:ascii="Arial" w:hAnsi="Arial" w:eastAsia="黑体"/>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2520" w:leftChars="1200"/>
    </w:pPr>
    <w:rPr>
      <w:rFonts w:asciiTheme="minorHAnsi" w:hAnsiTheme="minorHAnsi" w:eastAsiaTheme="minorEastAsia" w:cstheme="minorBidi"/>
      <w:szCs w:val="22"/>
    </w:rPr>
  </w:style>
  <w:style w:type="paragraph" w:styleId="7">
    <w:name w:val="table of authorities"/>
    <w:basedOn w:val="1"/>
    <w:next w:val="1"/>
    <w:autoRedefine/>
    <w:unhideWhenUsed/>
    <w:qFormat/>
    <w:uiPriority w:val="99"/>
    <w:pPr>
      <w:ind w:left="420" w:leftChars="200"/>
    </w:pPr>
  </w:style>
  <w:style w:type="paragraph" w:styleId="8">
    <w:name w:val="Normal Indent"/>
    <w:basedOn w:val="1"/>
    <w:link w:val="69"/>
    <w:autoRedefine/>
    <w:qFormat/>
    <w:uiPriority w:val="0"/>
    <w:pPr>
      <w:ind w:firstLine="420" w:firstLineChars="200"/>
    </w:p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link w:val="81"/>
    <w:autoRedefine/>
    <w:qFormat/>
    <w:uiPriority w:val="0"/>
    <w:rPr>
      <w:rFonts w:ascii="宋体"/>
      <w:sz w:val="18"/>
      <w:szCs w:val="18"/>
    </w:rPr>
  </w:style>
  <w:style w:type="paragraph" w:styleId="11">
    <w:name w:val="annotation text"/>
    <w:basedOn w:val="1"/>
    <w:link w:val="72"/>
    <w:autoRedefine/>
    <w:qFormat/>
    <w:uiPriority w:val="0"/>
    <w:pPr>
      <w:jc w:val="left"/>
    </w:pPr>
    <w:rPr>
      <w:rFonts w:asciiTheme="minorHAnsi" w:hAnsiTheme="minorHAnsi" w:eastAsiaTheme="minorEastAsia" w:cstheme="minorBidi"/>
      <w:sz w:val="18"/>
      <w:szCs w:val="22"/>
    </w:rPr>
  </w:style>
  <w:style w:type="paragraph" w:styleId="12">
    <w:name w:val="Body Text"/>
    <w:basedOn w:val="1"/>
    <w:next w:val="1"/>
    <w:link w:val="82"/>
    <w:autoRedefine/>
    <w:qFormat/>
    <w:uiPriority w:val="0"/>
    <w:pPr>
      <w:spacing w:after="120"/>
    </w:pPr>
  </w:style>
  <w:style w:type="paragraph" w:styleId="13">
    <w:name w:val="Body Text Indent"/>
    <w:basedOn w:val="1"/>
    <w:link w:val="59"/>
    <w:autoRedefine/>
    <w:qFormat/>
    <w:uiPriority w:val="0"/>
    <w:pPr>
      <w:ind w:firstLine="630"/>
    </w:pPr>
    <w:rPr>
      <w:sz w:val="32"/>
      <w:szCs w:val="20"/>
    </w:rPr>
  </w:style>
  <w:style w:type="paragraph" w:styleId="14">
    <w:name w:val="toc 5"/>
    <w:basedOn w:val="1"/>
    <w:next w:val="1"/>
    <w:autoRedefine/>
    <w:unhideWhenUsed/>
    <w:qFormat/>
    <w:uiPriority w:val="39"/>
    <w:pPr>
      <w:ind w:left="1680" w:leftChars="800"/>
    </w:pPr>
    <w:rPr>
      <w:rFonts w:asciiTheme="minorHAnsi" w:hAnsiTheme="minorHAnsi" w:eastAsiaTheme="minorEastAsia" w:cstheme="minorBidi"/>
      <w:szCs w:val="22"/>
    </w:rPr>
  </w:style>
  <w:style w:type="paragraph" w:styleId="15">
    <w:name w:val="toc 3"/>
    <w:basedOn w:val="1"/>
    <w:next w:val="1"/>
    <w:autoRedefine/>
    <w:unhideWhenUsed/>
    <w:qFormat/>
    <w:uiPriority w:val="39"/>
    <w:pPr>
      <w:ind w:left="840" w:leftChars="400"/>
    </w:pPr>
  </w:style>
  <w:style w:type="paragraph" w:styleId="16">
    <w:name w:val="Plain Text"/>
    <w:basedOn w:val="1"/>
    <w:link w:val="74"/>
    <w:autoRedefine/>
    <w:qFormat/>
    <w:uiPriority w:val="0"/>
    <w:pPr>
      <w:autoSpaceDE w:val="0"/>
      <w:autoSpaceDN w:val="0"/>
      <w:adjustRightInd w:val="0"/>
    </w:pPr>
    <w:rPr>
      <w:rFonts w:ascii="宋体" w:hAnsi="Tms Rmn" w:cstheme="minorBidi"/>
      <w:szCs w:val="22"/>
    </w:rPr>
  </w:style>
  <w:style w:type="paragraph" w:styleId="17">
    <w:name w:val="toc 8"/>
    <w:basedOn w:val="1"/>
    <w:next w:val="1"/>
    <w:autoRedefine/>
    <w:unhideWhenUsed/>
    <w:qFormat/>
    <w:uiPriority w:val="39"/>
    <w:pPr>
      <w:ind w:left="2940" w:leftChars="1400"/>
    </w:pPr>
    <w:rPr>
      <w:rFonts w:asciiTheme="minorHAnsi" w:hAnsiTheme="minorHAnsi" w:eastAsiaTheme="minorEastAsia" w:cstheme="minorBidi"/>
      <w:szCs w:val="22"/>
    </w:rPr>
  </w:style>
  <w:style w:type="paragraph" w:styleId="18">
    <w:name w:val="Body Text Indent 2"/>
    <w:basedOn w:val="1"/>
    <w:link w:val="62"/>
    <w:autoRedefine/>
    <w:qFormat/>
    <w:uiPriority w:val="0"/>
    <w:pPr>
      <w:spacing w:after="120" w:line="480" w:lineRule="auto"/>
      <w:ind w:left="420" w:leftChars="200"/>
    </w:pPr>
  </w:style>
  <w:style w:type="paragraph" w:styleId="19">
    <w:name w:val="Balloon Text"/>
    <w:basedOn w:val="1"/>
    <w:link w:val="68"/>
    <w:autoRedefine/>
    <w:qFormat/>
    <w:uiPriority w:val="0"/>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spacing w:line="360" w:lineRule="auto"/>
    </w:pPr>
    <w:rPr>
      <w:rFonts w:eastAsia="微软雅黑"/>
      <w:sz w:val="24"/>
    </w:rPr>
  </w:style>
  <w:style w:type="paragraph" w:styleId="23">
    <w:name w:val="toc 4"/>
    <w:basedOn w:val="1"/>
    <w:next w:val="1"/>
    <w:autoRedefine/>
    <w:unhideWhenUsed/>
    <w:qFormat/>
    <w:uiPriority w:val="39"/>
    <w:pPr>
      <w:ind w:left="1260" w:leftChars="600"/>
    </w:pPr>
    <w:rPr>
      <w:rFonts w:asciiTheme="minorHAnsi" w:hAnsiTheme="minorHAnsi" w:eastAsiaTheme="minorEastAsia" w:cstheme="minorBidi"/>
      <w:szCs w:val="22"/>
    </w:rPr>
  </w:style>
  <w:style w:type="paragraph" w:styleId="24">
    <w:name w:val="toc 6"/>
    <w:basedOn w:val="1"/>
    <w:next w:val="1"/>
    <w:autoRedefine/>
    <w:unhideWhenUsed/>
    <w:qFormat/>
    <w:uiPriority w:val="39"/>
    <w:pPr>
      <w:ind w:left="2100" w:leftChars="1000"/>
    </w:pPr>
    <w:rPr>
      <w:rFonts w:asciiTheme="minorHAnsi" w:hAnsiTheme="minorHAnsi" w:eastAsiaTheme="minorEastAsia" w:cstheme="minorBidi"/>
      <w:szCs w:val="22"/>
    </w:rPr>
  </w:style>
  <w:style w:type="paragraph" w:styleId="25">
    <w:name w:val="Body Text Indent 3"/>
    <w:basedOn w:val="1"/>
    <w:link w:val="63"/>
    <w:autoRedefine/>
    <w:qFormat/>
    <w:uiPriority w:val="0"/>
    <w:pPr>
      <w:spacing w:after="120"/>
      <w:ind w:left="420" w:leftChars="200"/>
    </w:pPr>
    <w:rPr>
      <w:sz w:val="16"/>
      <w:szCs w:val="16"/>
    </w:rPr>
  </w:style>
  <w:style w:type="paragraph" w:styleId="26">
    <w:name w:val="toc 2"/>
    <w:basedOn w:val="1"/>
    <w:next w:val="1"/>
    <w:autoRedefine/>
    <w:unhideWhenUsed/>
    <w:qFormat/>
    <w:uiPriority w:val="39"/>
    <w:pPr>
      <w:ind w:left="420" w:leftChars="200"/>
    </w:pPr>
  </w:style>
  <w:style w:type="paragraph" w:styleId="27">
    <w:name w:val="toc 9"/>
    <w:basedOn w:val="1"/>
    <w:next w:val="1"/>
    <w:autoRedefine/>
    <w:unhideWhenUsed/>
    <w:qFormat/>
    <w:uiPriority w:val="39"/>
    <w:pPr>
      <w:ind w:left="3360" w:leftChars="1600"/>
    </w:pPr>
    <w:rPr>
      <w:rFonts w:asciiTheme="minorHAnsi" w:hAnsiTheme="minorHAnsi" w:eastAsiaTheme="minorEastAsia" w:cstheme="minorBidi"/>
      <w:szCs w:val="22"/>
    </w:rPr>
  </w:style>
  <w:style w:type="paragraph" w:styleId="28">
    <w:name w:val="Body Text 2"/>
    <w:basedOn w:val="1"/>
    <w:next w:val="12"/>
    <w:autoRedefine/>
    <w:qFormat/>
    <w:uiPriority w:val="0"/>
    <w:pPr>
      <w:spacing w:after="120" w:line="480" w:lineRule="auto"/>
    </w:pPr>
  </w:style>
  <w:style w:type="paragraph" w:styleId="29">
    <w:name w:val="Normal (Web)"/>
    <w:basedOn w:val="1"/>
    <w:autoRedefine/>
    <w:qFormat/>
    <w:uiPriority w:val="0"/>
    <w:pPr>
      <w:widowControl/>
      <w:spacing w:before="100" w:beforeAutospacing="1" w:after="100" w:afterAutospacing="1"/>
      <w:jc w:val="left"/>
    </w:pPr>
    <w:rPr>
      <w:rFonts w:ascii="宋体" w:hAnsi="宋体"/>
      <w:kern w:val="0"/>
      <w:sz w:val="18"/>
      <w:szCs w:val="18"/>
    </w:rPr>
  </w:style>
  <w:style w:type="paragraph" w:styleId="30">
    <w:name w:val="Title"/>
    <w:basedOn w:val="1"/>
    <w:next w:val="1"/>
    <w:link w:val="85"/>
    <w:autoRedefine/>
    <w:qFormat/>
    <w:uiPriority w:val="10"/>
    <w:pPr>
      <w:spacing w:before="240" w:after="60"/>
      <w:jc w:val="center"/>
      <w:outlineLvl w:val="0"/>
    </w:pPr>
    <w:rPr>
      <w:rFonts w:asciiTheme="majorHAnsi" w:hAnsiTheme="majorHAnsi" w:cstheme="majorBidi"/>
      <w:b/>
      <w:bCs/>
      <w:sz w:val="32"/>
      <w:szCs w:val="32"/>
    </w:rPr>
  </w:style>
  <w:style w:type="paragraph" w:styleId="31">
    <w:name w:val="annotation subject"/>
    <w:basedOn w:val="11"/>
    <w:next w:val="11"/>
    <w:link w:val="79"/>
    <w:autoRedefine/>
    <w:qFormat/>
    <w:uiPriority w:val="0"/>
    <w:rPr>
      <w:b/>
      <w:bCs/>
      <w:sz w:val="21"/>
      <w:szCs w:val="24"/>
    </w:rPr>
  </w:style>
  <w:style w:type="paragraph" w:styleId="32">
    <w:name w:val="Body Text First Indent"/>
    <w:basedOn w:val="12"/>
    <w:next w:val="33"/>
    <w:autoRedefine/>
    <w:unhideWhenUsed/>
    <w:qFormat/>
    <w:uiPriority w:val="0"/>
    <w:pPr>
      <w:spacing w:line="259" w:lineRule="auto"/>
      <w:ind w:firstLine="420" w:firstLineChars="100"/>
    </w:pPr>
  </w:style>
  <w:style w:type="paragraph" w:customStyle="1" w:styleId="33">
    <w:name w:val="段落正文"/>
    <w:basedOn w:val="1"/>
    <w:autoRedefine/>
    <w:qFormat/>
    <w:uiPriority w:val="0"/>
    <w:pPr>
      <w:spacing w:beforeLines="50" w:line="360" w:lineRule="auto"/>
      <w:ind w:firstLine="200" w:firstLineChars="200"/>
    </w:pPr>
    <w:rPr>
      <w:spacing w:val="2"/>
      <w:sz w:val="24"/>
      <w:szCs w:val="20"/>
    </w:rPr>
  </w:style>
  <w:style w:type="table" w:styleId="35">
    <w:name w:val="Table Grid"/>
    <w:basedOn w:val="3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autoRedefine/>
    <w:qFormat/>
    <w:uiPriority w:val="22"/>
    <w:rPr>
      <w:b/>
      <w:bCs/>
    </w:rPr>
  </w:style>
  <w:style w:type="character" w:styleId="38">
    <w:name w:val="page number"/>
    <w:basedOn w:val="36"/>
    <w:autoRedefine/>
    <w:qFormat/>
    <w:uiPriority w:val="0"/>
  </w:style>
  <w:style w:type="character" w:styleId="39">
    <w:name w:val="FollowedHyperlink"/>
    <w:basedOn w:val="36"/>
    <w:autoRedefine/>
    <w:semiHidden/>
    <w:unhideWhenUsed/>
    <w:qFormat/>
    <w:uiPriority w:val="99"/>
    <w:rPr>
      <w:color w:val="800080"/>
      <w:u w:val="none"/>
    </w:rPr>
  </w:style>
  <w:style w:type="character" w:styleId="40">
    <w:name w:val="Emphasis"/>
    <w:basedOn w:val="36"/>
    <w:autoRedefine/>
    <w:qFormat/>
    <w:uiPriority w:val="20"/>
    <w:rPr>
      <w:b/>
    </w:rPr>
  </w:style>
  <w:style w:type="character" w:styleId="41">
    <w:name w:val="HTML Definition"/>
    <w:basedOn w:val="36"/>
    <w:autoRedefine/>
    <w:semiHidden/>
    <w:unhideWhenUsed/>
    <w:qFormat/>
    <w:uiPriority w:val="99"/>
  </w:style>
  <w:style w:type="character" w:styleId="42">
    <w:name w:val="HTML Typewriter"/>
    <w:basedOn w:val="36"/>
    <w:autoRedefine/>
    <w:semiHidden/>
    <w:unhideWhenUsed/>
    <w:qFormat/>
    <w:uiPriority w:val="99"/>
    <w:rPr>
      <w:rFonts w:hint="default" w:ascii="monospace" w:hAnsi="monospace" w:eastAsia="monospace" w:cs="monospace"/>
      <w:sz w:val="20"/>
    </w:rPr>
  </w:style>
  <w:style w:type="character" w:styleId="43">
    <w:name w:val="HTML Acronym"/>
    <w:basedOn w:val="36"/>
    <w:autoRedefine/>
    <w:semiHidden/>
    <w:unhideWhenUsed/>
    <w:qFormat/>
    <w:uiPriority w:val="99"/>
    <w:rPr>
      <w:bdr w:val="single" w:color="999999" w:sz="2" w:space="0"/>
      <w:shd w:val="clear" w:color="auto" w:fill="FFFFFF"/>
    </w:rPr>
  </w:style>
  <w:style w:type="character" w:styleId="44">
    <w:name w:val="HTML Variable"/>
    <w:basedOn w:val="36"/>
    <w:autoRedefine/>
    <w:semiHidden/>
    <w:unhideWhenUsed/>
    <w:qFormat/>
    <w:uiPriority w:val="99"/>
  </w:style>
  <w:style w:type="character" w:styleId="45">
    <w:name w:val="Hyperlink"/>
    <w:basedOn w:val="36"/>
    <w:autoRedefine/>
    <w:qFormat/>
    <w:uiPriority w:val="99"/>
    <w:rPr>
      <w:color w:val="0000FF"/>
      <w:u w:val="single"/>
    </w:rPr>
  </w:style>
  <w:style w:type="character" w:styleId="46">
    <w:name w:val="HTML Code"/>
    <w:basedOn w:val="36"/>
    <w:autoRedefine/>
    <w:semiHidden/>
    <w:unhideWhenUsed/>
    <w:qFormat/>
    <w:uiPriority w:val="99"/>
    <w:rPr>
      <w:rFonts w:hint="default" w:ascii="monospace" w:hAnsi="monospace" w:eastAsia="monospace" w:cs="monospace"/>
      <w:sz w:val="20"/>
      <w:shd w:val="clear" w:color="auto" w:fill="FFFFFF"/>
    </w:rPr>
  </w:style>
  <w:style w:type="character" w:styleId="47">
    <w:name w:val="annotation reference"/>
    <w:basedOn w:val="36"/>
    <w:autoRedefine/>
    <w:qFormat/>
    <w:uiPriority w:val="99"/>
    <w:rPr>
      <w:sz w:val="21"/>
      <w:szCs w:val="21"/>
    </w:rPr>
  </w:style>
  <w:style w:type="character" w:styleId="48">
    <w:name w:val="HTML Cite"/>
    <w:basedOn w:val="36"/>
    <w:autoRedefine/>
    <w:semiHidden/>
    <w:unhideWhenUsed/>
    <w:qFormat/>
    <w:uiPriority w:val="99"/>
  </w:style>
  <w:style w:type="character" w:styleId="49">
    <w:name w:val="HTML Keyboard"/>
    <w:basedOn w:val="36"/>
    <w:autoRedefine/>
    <w:semiHidden/>
    <w:unhideWhenUsed/>
    <w:qFormat/>
    <w:uiPriority w:val="99"/>
    <w:rPr>
      <w:rFonts w:ascii="monospace" w:hAnsi="monospace" w:eastAsia="monospace" w:cs="monospace"/>
      <w:sz w:val="20"/>
    </w:rPr>
  </w:style>
  <w:style w:type="character" w:styleId="50">
    <w:name w:val="HTML Sample"/>
    <w:basedOn w:val="36"/>
    <w:autoRedefine/>
    <w:semiHidden/>
    <w:unhideWhenUsed/>
    <w:qFormat/>
    <w:uiPriority w:val="99"/>
    <w:rPr>
      <w:rFonts w:hint="default" w:ascii="monospace" w:hAnsi="monospace" w:eastAsia="monospace" w:cs="monospace"/>
    </w:rPr>
  </w:style>
  <w:style w:type="character" w:customStyle="1" w:styleId="51">
    <w:name w:val="标题 1 字符"/>
    <w:basedOn w:val="36"/>
    <w:link w:val="3"/>
    <w:autoRedefine/>
    <w:qFormat/>
    <w:uiPriority w:val="0"/>
    <w:rPr>
      <w:rFonts w:ascii="Times New Roman" w:hAnsi="Times New Roman" w:eastAsia="宋体" w:cs="Times New Roman"/>
      <w:b/>
      <w:bCs/>
      <w:kern w:val="44"/>
      <w:sz w:val="44"/>
      <w:szCs w:val="44"/>
    </w:rPr>
  </w:style>
  <w:style w:type="character" w:customStyle="1" w:styleId="52">
    <w:name w:val="标题 3 字符"/>
    <w:basedOn w:val="36"/>
    <w:link w:val="5"/>
    <w:autoRedefine/>
    <w:qFormat/>
    <w:uiPriority w:val="0"/>
    <w:rPr>
      <w:rFonts w:ascii="Times New Roman" w:hAnsi="Times New Roman" w:eastAsia="宋体" w:cs="Times New Roman"/>
      <w:b/>
      <w:bCs/>
      <w:sz w:val="32"/>
      <w:szCs w:val="32"/>
    </w:rPr>
  </w:style>
  <w:style w:type="character" w:customStyle="1" w:styleId="53">
    <w:name w:val="标题 4 字符"/>
    <w:basedOn w:val="36"/>
    <w:link w:val="2"/>
    <w:autoRedefine/>
    <w:qFormat/>
    <w:uiPriority w:val="0"/>
    <w:rPr>
      <w:rFonts w:ascii="Cambria" w:hAnsi="Cambria" w:eastAsia="宋体" w:cs="Times New Roman"/>
      <w:b/>
      <w:kern w:val="2"/>
      <w:sz w:val="28"/>
      <w:szCs w:val="28"/>
    </w:rPr>
  </w:style>
  <w:style w:type="character" w:customStyle="1" w:styleId="54">
    <w:name w:val="标题 2 字符"/>
    <w:basedOn w:val="36"/>
    <w:link w:val="4"/>
    <w:autoRedefine/>
    <w:qFormat/>
    <w:uiPriority w:val="0"/>
    <w:rPr>
      <w:rFonts w:ascii="Arial" w:hAnsi="Arial" w:eastAsia="黑体" w:cs="Times New Roman"/>
      <w:b/>
      <w:bCs/>
      <w:sz w:val="32"/>
      <w:szCs w:val="32"/>
    </w:rPr>
  </w:style>
  <w:style w:type="paragraph" w:customStyle="1" w:styleId="55">
    <w:name w:val="引用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56">
    <w:name w:val="Quote"/>
    <w:basedOn w:val="1"/>
    <w:next w:val="1"/>
    <w:autoRedefine/>
    <w:qFormat/>
    <w:uiPriority w:val="0"/>
    <w:pPr>
      <w:wordWrap w:val="0"/>
      <w:spacing w:before="200" w:after="160"/>
      <w:ind w:left="864" w:right="864"/>
      <w:jc w:val="center"/>
    </w:pPr>
    <w:rPr>
      <w:i/>
    </w:rPr>
  </w:style>
  <w:style w:type="character" w:customStyle="1" w:styleId="57">
    <w:name w:val="页眉 字符"/>
    <w:basedOn w:val="36"/>
    <w:link w:val="21"/>
    <w:autoRedefine/>
    <w:qFormat/>
    <w:uiPriority w:val="0"/>
    <w:rPr>
      <w:sz w:val="18"/>
      <w:szCs w:val="18"/>
    </w:rPr>
  </w:style>
  <w:style w:type="character" w:customStyle="1" w:styleId="58">
    <w:name w:val="页脚 字符"/>
    <w:basedOn w:val="36"/>
    <w:link w:val="20"/>
    <w:autoRedefine/>
    <w:qFormat/>
    <w:uiPriority w:val="99"/>
    <w:rPr>
      <w:sz w:val="18"/>
      <w:szCs w:val="18"/>
    </w:rPr>
  </w:style>
  <w:style w:type="character" w:customStyle="1" w:styleId="59">
    <w:name w:val="正文文本缩进 字符"/>
    <w:basedOn w:val="36"/>
    <w:link w:val="13"/>
    <w:autoRedefine/>
    <w:qFormat/>
    <w:uiPriority w:val="0"/>
    <w:rPr>
      <w:rFonts w:ascii="Times New Roman" w:hAnsi="Times New Roman" w:eastAsia="宋体" w:cs="Times New Roman"/>
      <w:sz w:val="32"/>
      <w:szCs w:val="20"/>
    </w:rPr>
  </w:style>
  <w:style w:type="paragraph" w:customStyle="1" w:styleId="60">
    <w:name w:val="正文首行缩进两字符"/>
    <w:basedOn w:val="1"/>
    <w:next w:val="1"/>
    <w:autoRedefine/>
    <w:qFormat/>
    <w:uiPriority w:val="0"/>
    <w:pPr>
      <w:spacing w:line="360" w:lineRule="auto"/>
      <w:ind w:firstLine="200" w:firstLineChars="200"/>
    </w:pPr>
  </w:style>
  <w:style w:type="paragraph" w:customStyle="1" w:styleId="61">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62">
    <w:name w:val="正文文本缩进 2 字符"/>
    <w:basedOn w:val="36"/>
    <w:link w:val="18"/>
    <w:autoRedefine/>
    <w:qFormat/>
    <w:uiPriority w:val="0"/>
    <w:rPr>
      <w:rFonts w:ascii="Times New Roman" w:hAnsi="Times New Roman" w:eastAsia="宋体" w:cs="Times New Roman"/>
      <w:szCs w:val="24"/>
    </w:rPr>
  </w:style>
  <w:style w:type="character" w:customStyle="1" w:styleId="63">
    <w:name w:val="正文文本缩进 3 字符"/>
    <w:basedOn w:val="36"/>
    <w:link w:val="25"/>
    <w:autoRedefine/>
    <w:qFormat/>
    <w:uiPriority w:val="0"/>
    <w:rPr>
      <w:rFonts w:ascii="Times New Roman" w:hAnsi="Times New Roman" w:eastAsia="宋体" w:cs="Times New Roman"/>
      <w:sz w:val="16"/>
      <w:szCs w:val="16"/>
    </w:rPr>
  </w:style>
  <w:style w:type="paragraph" w:customStyle="1" w:styleId="64">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5">
    <w:name w:val="表格"/>
    <w:basedOn w:val="1"/>
    <w:autoRedefine/>
    <w:qFormat/>
    <w:uiPriority w:val="0"/>
    <w:pPr>
      <w:spacing w:line="400" w:lineRule="exact"/>
    </w:pPr>
    <w:rPr>
      <w:sz w:val="24"/>
    </w:rPr>
  </w:style>
  <w:style w:type="paragraph" w:customStyle="1" w:styleId="66">
    <w:name w:val="样式 首行缩进:  2 字符"/>
    <w:basedOn w:val="1"/>
    <w:autoRedefine/>
    <w:qFormat/>
    <w:uiPriority w:val="0"/>
    <w:pPr>
      <w:spacing w:line="400" w:lineRule="exact"/>
      <w:ind w:firstLine="200" w:firstLineChars="200"/>
    </w:pPr>
    <w:rPr>
      <w:rFonts w:cs="宋体"/>
      <w:sz w:val="24"/>
    </w:rPr>
  </w:style>
  <w:style w:type="character" w:customStyle="1" w:styleId="67">
    <w:name w:val="（符号）邀请函中一、"/>
    <w:basedOn w:val="36"/>
    <w:autoRedefine/>
    <w:qFormat/>
    <w:uiPriority w:val="0"/>
    <w:rPr>
      <w:rFonts w:ascii="黑体" w:hAnsi="黑体" w:eastAsia="黑体"/>
      <w:b/>
      <w:bCs/>
      <w:sz w:val="24"/>
    </w:rPr>
  </w:style>
  <w:style w:type="character" w:customStyle="1" w:styleId="68">
    <w:name w:val="批注框文本 字符"/>
    <w:basedOn w:val="36"/>
    <w:link w:val="19"/>
    <w:autoRedefine/>
    <w:qFormat/>
    <w:uiPriority w:val="0"/>
    <w:rPr>
      <w:rFonts w:ascii="Times New Roman" w:hAnsi="Times New Roman" w:eastAsia="宋体" w:cs="Times New Roman"/>
      <w:sz w:val="18"/>
      <w:szCs w:val="18"/>
    </w:rPr>
  </w:style>
  <w:style w:type="character" w:customStyle="1" w:styleId="69">
    <w:name w:val="正文缩进 字符"/>
    <w:link w:val="8"/>
    <w:autoRedefine/>
    <w:qFormat/>
    <w:uiPriority w:val="0"/>
    <w:rPr>
      <w:rFonts w:ascii="Times New Roman" w:hAnsi="Times New Roman" w:eastAsia="宋体" w:cs="Times New Roman"/>
      <w:szCs w:val="24"/>
    </w:rPr>
  </w:style>
  <w:style w:type="character" w:customStyle="1" w:styleId="70">
    <w:name w:val="Char Char9"/>
    <w:autoRedefine/>
    <w:qFormat/>
    <w:uiPriority w:val="0"/>
    <w:rPr>
      <w:kern w:val="2"/>
      <w:sz w:val="21"/>
    </w:rPr>
  </w:style>
  <w:style w:type="character" w:customStyle="1" w:styleId="71">
    <w:name w:val="批注文字 Char"/>
    <w:autoRedefine/>
    <w:qFormat/>
    <w:uiPriority w:val="0"/>
    <w:rPr>
      <w:sz w:val="18"/>
    </w:rPr>
  </w:style>
  <w:style w:type="character" w:customStyle="1" w:styleId="72">
    <w:name w:val="批注文字 字符"/>
    <w:basedOn w:val="36"/>
    <w:link w:val="11"/>
    <w:autoRedefine/>
    <w:qFormat/>
    <w:uiPriority w:val="0"/>
    <w:rPr>
      <w:rFonts w:ascii="Times New Roman" w:hAnsi="Times New Roman" w:eastAsia="宋体" w:cs="Times New Roman"/>
      <w:szCs w:val="24"/>
    </w:rPr>
  </w:style>
  <w:style w:type="character" w:customStyle="1" w:styleId="73">
    <w:name w:val="纯文本 Char"/>
    <w:autoRedefine/>
    <w:unhideWhenUsed/>
    <w:qFormat/>
    <w:uiPriority w:val="0"/>
    <w:rPr>
      <w:rFonts w:ascii="宋体" w:hAnsi="Tms Rmn" w:eastAsia="宋体"/>
    </w:rPr>
  </w:style>
  <w:style w:type="character" w:customStyle="1" w:styleId="74">
    <w:name w:val="纯文本 字符"/>
    <w:basedOn w:val="36"/>
    <w:link w:val="16"/>
    <w:autoRedefine/>
    <w:qFormat/>
    <w:uiPriority w:val="99"/>
    <w:rPr>
      <w:rFonts w:ascii="宋体" w:hAnsi="Courier New" w:eastAsia="宋体" w:cs="Courier New"/>
      <w:szCs w:val="21"/>
    </w:rPr>
  </w:style>
  <w:style w:type="paragraph" w:customStyle="1" w:styleId="75">
    <w:name w:val="GW-正文"/>
    <w:basedOn w:val="1"/>
    <w:link w:val="76"/>
    <w:autoRedefine/>
    <w:qFormat/>
    <w:uiPriority w:val="0"/>
    <w:pPr>
      <w:spacing w:line="360" w:lineRule="auto"/>
      <w:ind w:firstLine="200" w:firstLineChars="200"/>
    </w:pPr>
    <w:rPr>
      <w:rFonts w:eastAsia="仿宋_GB2312"/>
      <w:sz w:val="24"/>
    </w:rPr>
  </w:style>
  <w:style w:type="character" w:customStyle="1" w:styleId="76">
    <w:name w:val="GW-正文 Char"/>
    <w:link w:val="75"/>
    <w:autoRedefine/>
    <w:qFormat/>
    <w:uiPriority w:val="0"/>
    <w:rPr>
      <w:rFonts w:ascii="Times New Roman" w:hAnsi="Times New Roman" w:eastAsia="仿宋_GB2312" w:cs="Times New Roman"/>
      <w:sz w:val="24"/>
      <w:szCs w:val="24"/>
    </w:rPr>
  </w:style>
  <w:style w:type="paragraph" w:styleId="77">
    <w:name w:val="List Paragraph"/>
    <w:basedOn w:val="1"/>
    <w:next w:val="1"/>
    <w:link w:val="78"/>
    <w:autoRedefine/>
    <w:qFormat/>
    <w:uiPriority w:val="0"/>
    <w:pPr>
      <w:ind w:firstLine="420" w:firstLineChars="200"/>
    </w:pPr>
  </w:style>
  <w:style w:type="character" w:customStyle="1" w:styleId="78">
    <w:name w:val="列表段落 字符"/>
    <w:link w:val="77"/>
    <w:autoRedefine/>
    <w:qFormat/>
    <w:uiPriority w:val="0"/>
    <w:rPr>
      <w:rFonts w:ascii="Times New Roman" w:hAnsi="Times New Roman" w:eastAsia="宋体" w:cs="Times New Roman"/>
      <w:szCs w:val="24"/>
    </w:rPr>
  </w:style>
  <w:style w:type="character" w:customStyle="1" w:styleId="79">
    <w:name w:val="批注主题 字符"/>
    <w:basedOn w:val="72"/>
    <w:link w:val="31"/>
    <w:autoRedefine/>
    <w:qFormat/>
    <w:uiPriority w:val="0"/>
    <w:rPr>
      <w:rFonts w:ascii="Times New Roman" w:hAnsi="Times New Roman" w:eastAsia="宋体" w:cs="Times New Roman"/>
      <w:b/>
      <w:bCs/>
      <w:szCs w:val="24"/>
    </w:rPr>
  </w:style>
  <w:style w:type="paragraph" w:customStyle="1" w:styleId="80">
    <w:name w:val="Char Char Char Char Char Char Char Char Char Char Char Char Char Char1 Char Char Char Char"/>
    <w:basedOn w:val="1"/>
    <w:autoRedefine/>
    <w:qFormat/>
    <w:uiPriority w:val="0"/>
    <w:rPr>
      <w:szCs w:val="21"/>
    </w:rPr>
  </w:style>
  <w:style w:type="character" w:customStyle="1" w:styleId="81">
    <w:name w:val="文档结构图 字符"/>
    <w:basedOn w:val="36"/>
    <w:link w:val="10"/>
    <w:autoRedefine/>
    <w:qFormat/>
    <w:uiPriority w:val="0"/>
    <w:rPr>
      <w:rFonts w:ascii="宋体" w:hAnsi="Times New Roman" w:eastAsia="宋体" w:cs="Times New Roman"/>
      <w:sz w:val="18"/>
      <w:szCs w:val="18"/>
    </w:rPr>
  </w:style>
  <w:style w:type="character" w:customStyle="1" w:styleId="82">
    <w:name w:val="正文文本 字符"/>
    <w:basedOn w:val="36"/>
    <w:link w:val="12"/>
    <w:autoRedefine/>
    <w:qFormat/>
    <w:uiPriority w:val="0"/>
    <w:rPr>
      <w:rFonts w:ascii="Times New Roman" w:hAnsi="Times New Roman" w:eastAsia="宋体" w:cs="Times New Roman"/>
      <w:szCs w:val="24"/>
    </w:rPr>
  </w:style>
  <w:style w:type="paragraph" w:customStyle="1" w:styleId="83">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84">
    <w:name w:val="font31"/>
    <w:basedOn w:val="36"/>
    <w:autoRedefine/>
    <w:qFormat/>
    <w:uiPriority w:val="0"/>
    <w:rPr>
      <w:rFonts w:hint="eastAsia" w:ascii="宋体" w:hAnsi="宋体" w:eastAsia="宋体" w:cs="宋体"/>
      <w:color w:val="000000"/>
      <w:sz w:val="21"/>
      <w:szCs w:val="21"/>
      <w:u w:val="none"/>
    </w:rPr>
  </w:style>
  <w:style w:type="character" w:customStyle="1" w:styleId="85">
    <w:name w:val="标题 字符"/>
    <w:basedOn w:val="36"/>
    <w:link w:val="30"/>
    <w:autoRedefine/>
    <w:qFormat/>
    <w:uiPriority w:val="10"/>
    <w:rPr>
      <w:rFonts w:eastAsia="宋体" w:asciiTheme="majorHAnsi" w:hAnsiTheme="majorHAnsi" w:cstheme="majorBidi"/>
      <w:b/>
      <w:bCs/>
      <w:kern w:val="2"/>
      <w:sz w:val="32"/>
      <w:szCs w:val="32"/>
    </w:rPr>
  </w:style>
  <w:style w:type="character" w:customStyle="1" w:styleId="86">
    <w:name w:val="font91"/>
    <w:autoRedefine/>
    <w:qFormat/>
    <w:uiPriority w:val="0"/>
    <w:rPr>
      <w:rFonts w:hint="eastAsia" w:ascii="宋体" w:hAnsi="宋体" w:eastAsia="宋体" w:cs="宋体"/>
      <w:color w:val="FF0000"/>
      <w:sz w:val="21"/>
      <w:szCs w:val="21"/>
      <w:u w:val="single"/>
    </w:rPr>
  </w:style>
  <w:style w:type="paragraph" w:customStyle="1" w:styleId="87">
    <w:name w:val="封面标准名称"/>
    <w:autoRedefine/>
    <w:qFormat/>
    <w:uiPriority w:val="99"/>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88">
    <w:name w:val="正文缩进 Char1"/>
    <w:autoRedefine/>
    <w:qFormat/>
    <w:uiPriority w:val="0"/>
    <w:rPr>
      <w:rFonts w:ascii="Times New Roman" w:hAnsi="Times New Roman" w:eastAsia="宋体" w:cs="Times New Roman"/>
      <w:szCs w:val="24"/>
    </w:rPr>
  </w:style>
  <w:style w:type="paragraph" w:customStyle="1" w:styleId="89">
    <w:name w:val="Table Paragraph"/>
    <w:basedOn w:val="1"/>
    <w:autoRedefine/>
    <w:qFormat/>
    <w:uiPriority w:val="0"/>
    <w:rPr>
      <w:rFonts w:ascii="Calibri" w:hAnsi="Calibri"/>
    </w:rPr>
  </w:style>
  <w:style w:type="paragraph" w:customStyle="1" w:styleId="90">
    <w:name w:val="列出段落11"/>
    <w:basedOn w:val="1"/>
    <w:autoRedefine/>
    <w:qFormat/>
    <w:uiPriority w:val="99"/>
    <w:pPr>
      <w:ind w:firstLine="420" w:firstLineChars="200"/>
    </w:pPr>
    <w:rPr>
      <w:kern w:val="0"/>
      <w:sz w:val="20"/>
      <w:szCs w:val="20"/>
    </w:rPr>
  </w:style>
  <w:style w:type="paragraph" w:customStyle="1" w:styleId="91">
    <w:name w:val="WPSOffice手动目录 1"/>
    <w:autoRedefine/>
    <w:qFormat/>
    <w:uiPriority w:val="0"/>
    <w:rPr>
      <w:rFonts w:ascii="Times New Roman" w:hAnsi="Times New Roman" w:eastAsia="宋体" w:cs="Times New Roman"/>
      <w:lang w:val="en-US" w:eastAsia="zh-CN" w:bidi="ar-SA"/>
    </w:rPr>
  </w:style>
  <w:style w:type="paragraph" w:customStyle="1" w:styleId="92">
    <w:name w:val="修订2"/>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93">
    <w:name w:val="样式 宋体 小四"/>
    <w:basedOn w:val="36"/>
    <w:autoRedefine/>
    <w:qFormat/>
    <w:uiPriority w:val="0"/>
    <w:rPr>
      <w:sz w:val="24"/>
    </w:rPr>
  </w:style>
  <w:style w:type="paragraph" w:customStyle="1" w:styleId="94">
    <w:name w:val="列出段落2"/>
    <w:basedOn w:val="1"/>
    <w:next w:val="9"/>
    <w:autoRedefine/>
    <w:qFormat/>
    <w:uiPriority w:val="99"/>
    <w:pPr>
      <w:ind w:firstLine="420" w:firstLineChars="200"/>
    </w:pPr>
  </w:style>
  <w:style w:type="paragraph" w:customStyle="1" w:styleId="95">
    <w:name w:val="表头"/>
    <w:autoRedefine/>
    <w:qFormat/>
    <w:uiPriority w:val="0"/>
    <w:pPr>
      <w:spacing w:before="30" w:beforeLines="30" w:line="360" w:lineRule="auto"/>
      <w:jc w:val="center"/>
    </w:pPr>
    <w:rPr>
      <w:rFonts w:ascii="Times New Roman" w:hAnsi="Times New Roman" w:eastAsia="黑体" w:cs="黑体"/>
      <w:b/>
      <w:kern w:val="2"/>
      <w:sz w:val="21"/>
      <w:szCs w:val="28"/>
      <w:lang w:val="en-US" w:eastAsia="zh-CN" w:bidi="ar-SA"/>
    </w:rPr>
  </w:style>
  <w:style w:type="paragraph" w:customStyle="1" w:styleId="96">
    <w:name w:val="表内容"/>
    <w:autoRedefine/>
    <w:qFormat/>
    <w:uiPriority w:val="0"/>
    <w:pPr>
      <w:adjustRightInd w:val="0"/>
      <w:snapToGrid w:val="0"/>
      <w:spacing w:line="288" w:lineRule="auto"/>
      <w:jc w:val="center"/>
    </w:pPr>
    <w:rPr>
      <w:rFonts w:ascii="Times New Roman" w:hAnsi="Times New Roman" w:eastAsia="宋体" w:cs="Times New Roman"/>
      <w:bCs/>
      <w:kern w:val="2"/>
      <w:sz w:val="21"/>
      <w:szCs w:val="24"/>
      <w:lang w:val="en-US" w:eastAsia="zh-CN" w:bidi="ar-SA"/>
    </w:rPr>
  </w:style>
  <w:style w:type="paragraph" w:customStyle="1" w:styleId="97">
    <w:name w:val="列出段落1"/>
    <w:basedOn w:val="1"/>
    <w:autoRedefine/>
    <w:qFormat/>
    <w:uiPriority w:val="99"/>
    <w:pPr>
      <w:ind w:firstLine="420" w:firstLineChars="200"/>
    </w:pPr>
  </w:style>
  <w:style w:type="paragraph" w:customStyle="1" w:styleId="98">
    <w:name w:val="Default"/>
    <w:basedOn w:val="30"/>
    <w:next w:val="3"/>
    <w:autoRedefine/>
    <w:qFormat/>
    <w:uiPriority w:val="0"/>
    <w:pPr>
      <w:autoSpaceDE w:val="0"/>
      <w:autoSpaceDN w:val="0"/>
      <w:adjustRightInd w:val="0"/>
    </w:pPr>
    <w:rPr>
      <w:rFonts w:ascii="Arial" w:hAnsi="Arial" w:cs="Times New Roman"/>
      <w:color w:val="000000"/>
      <w:sz w:val="24"/>
      <w:szCs w:val="24"/>
    </w:rPr>
  </w:style>
  <w:style w:type="character" w:customStyle="1" w:styleId="99">
    <w:name w:val="img"/>
    <w:basedOn w:val="36"/>
    <w:autoRedefine/>
    <w:qFormat/>
    <w:uiPriority w:val="0"/>
  </w:style>
  <w:style w:type="character" w:customStyle="1" w:styleId="100">
    <w:name w:val="img1"/>
    <w:basedOn w:val="36"/>
    <w:autoRedefine/>
    <w:qFormat/>
    <w:uiPriority w:val="0"/>
  </w:style>
  <w:style w:type="paragraph" w:customStyle="1" w:styleId="101">
    <w:name w:val="正文_1"/>
    <w:next w:val="10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2">
    <w:name w:val="正文缩进_0"/>
    <w:basedOn w:val="101"/>
    <w:autoRedefine/>
    <w:qFormat/>
    <w:uiPriority w:val="0"/>
    <w:pPr>
      <w:ind w:firstLine="420" w:firstLineChars="200"/>
    </w:pPr>
    <w:rPr>
      <w:rFonts w:ascii="Calibri" w:hAnsi="Calibri"/>
      <w:sz w:val="20"/>
      <w:szCs w:val="24"/>
    </w:rPr>
  </w:style>
  <w:style w:type="paragraph" w:customStyle="1" w:styleId="103">
    <w:name w:val="!表格正文"/>
    <w:basedOn w:val="1"/>
    <w:autoRedefine/>
    <w:qFormat/>
    <w:uiPriority w:val="0"/>
    <w:pPr>
      <w:tabs>
        <w:tab w:val="left" w:pos="472"/>
      </w:tabs>
      <w:spacing w:before="40" w:beforeLines="40"/>
      <w:jc w:val="center"/>
    </w:pPr>
    <w:rPr>
      <w:bCs/>
      <w:sz w:val="24"/>
      <w:szCs w:val="21"/>
    </w:rPr>
  </w:style>
  <w:style w:type="paragraph" w:customStyle="1" w:styleId="104">
    <w:name w:val="引用2"/>
    <w:basedOn w:val="1"/>
    <w:next w:val="1"/>
    <w:autoRedefine/>
    <w:qFormat/>
    <w:uiPriority w:val="0"/>
    <w:pPr>
      <w:wordWrap w:val="0"/>
      <w:spacing w:before="200"/>
      <w:ind w:left="864" w:right="864"/>
      <w:jc w:val="center"/>
    </w:pPr>
    <w:rPr>
      <w:i/>
    </w:rPr>
  </w:style>
  <w:style w:type="paragraph" w:customStyle="1" w:styleId="105">
    <w:name w:val="_Style 4"/>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99ACA9-8CD6-47ED-81D1-B57F80F1CBB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329</Words>
  <Characters>1879</Characters>
  <Lines>15</Lines>
  <Paragraphs>4</Paragraphs>
  <TotalTime>55</TotalTime>
  <ScaleCrop>false</ScaleCrop>
  <LinksUpToDate>false</LinksUpToDate>
  <CharactersWithSpaces>2204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2020-04-26T01:31:00Z</dcterms:created>
  <dc:creator>刘春阳</dc:creator>
  <cp:lastModifiedBy>宋婷婷</cp:lastModifiedBy>
  <cp:lastPrinted>2022-05-10T05:40:00Z</cp:lastPrinted>
  <dcterms:modified xsi:type="dcterms:W3CDTF">2025-06-06T06:38:32Z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3D73AAB5F4FC44F9B79A9C37403717C8_13</vt:lpwstr>
  </property>
</Properties>
</file>